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485" w:rsidRDefault="00DD7089" w:rsidP="000A1485">
      <w:pPr>
        <w:pStyle w:val="13"/>
        <w:tabs>
          <w:tab w:val="left" w:pos="2400"/>
        </w:tabs>
        <w:rPr>
          <w:szCs w:val="24"/>
        </w:rPr>
      </w:pPr>
      <w:r>
        <w:rPr>
          <w:noProof/>
        </w:rPr>
        <w:drawing>
          <wp:inline distT="0" distB="0" distL="0" distR="0">
            <wp:extent cx="5940425" cy="1689467"/>
            <wp:effectExtent l="0" t="0" r="3175" b="6350"/>
            <wp:docPr id="2" name="Рисунок 2" descr="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467"/>
                    </a:xfrm>
                    <a:prstGeom prst="rect">
                      <a:avLst/>
                    </a:prstGeom>
                    <a:noFill/>
                    <a:ln>
                      <a:noFill/>
                    </a:ln>
                  </pic:spPr>
                </pic:pic>
              </a:graphicData>
            </a:graphic>
          </wp:inline>
        </w:drawing>
      </w:r>
    </w:p>
    <w:p w:rsidR="000A1485" w:rsidRDefault="000A1485" w:rsidP="000A1485">
      <w:pPr>
        <w:pStyle w:val="13"/>
        <w:tabs>
          <w:tab w:val="left" w:pos="2400"/>
        </w:tabs>
        <w:rPr>
          <w:szCs w:val="24"/>
        </w:rPr>
      </w:pPr>
    </w:p>
    <w:p w:rsidR="000A1485" w:rsidRDefault="000A1485" w:rsidP="000A1485">
      <w:pPr>
        <w:pStyle w:val="13"/>
        <w:tabs>
          <w:tab w:val="left" w:pos="2400"/>
        </w:tabs>
        <w:ind w:left="6379"/>
      </w:pPr>
      <w:r>
        <w:rPr>
          <w:szCs w:val="24"/>
        </w:rPr>
        <w:t>У</w:t>
      </w:r>
      <w:r>
        <w:t>ТВЕРЖДАЮ</w:t>
      </w:r>
    </w:p>
    <w:p w:rsidR="000A1485" w:rsidRDefault="000A1485" w:rsidP="000A1485">
      <w:pPr>
        <w:spacing w:after="0"/>
        <w:ind w:left="6379"/>
        <w:rPr>
          <w:rFonts w:ascii="Times New Roman" w:hAnsi="Times New Roman"/>
        </w:rPr>
      </w:pPr>
      <w:r>
        <w:rPr>
          <w:rFonts w:ascii="Times New Roman" w:hAnsi="Times New Roman"/>
        </w:rPr>
        <w:t>Генеральный директор</w:t>
      </w:r>
    </w:p>
    <w:p w:rsidR="000A1485" w:rsidRDefault="000A1485" w:rsidP="000A1485">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0A1485" w:rsidRDefault="000A1485" w:rsidP="000A1485">
      <w:pPr>
        <w:spacing w:after="0"/>
        <w:ind w:left="6379"/>
        <w:rPr>
          <w:rFonts w:ascii="Times New Roman" w:hAnsi="Times New Roman"/>
        </w:rPr>
      </w:pPr>
      <w:r>
        <w:rPr>
          <w:rFonts w:ascii="Times New Roman" w:hAnsi="Times New Roman"/>
        </w:rPr>
        <w:t>А.В. Кривонос/___________/</w:t>
      </w:r>
    </w:p>
    <w:p w:rsidR="000A1485" w:rsidRDefault="000A1485" w:rsidP="000A1485">
      <w:pPr>
        <w:spacing w:after="0"/>
        <w:ind w:left="6379"/>
        <w:rPr>
          <w:rFonts w:ascii="Times New Roman" w:hAnsi="Times New Roman"/>
        </w:rPr>
      </w:pPr>
      <w:r>
        <w:rPr>
          <w:rFonts w:ascii="Times New Roman" w:hAnsi="Times New Roman"/>
        </w:rPr>
        <w:t>от «02»февраля  2018 г.</w:t>
      </w:r>
    </w:p>
    <w:p w:rsidR="000A1485" w:rsidRDefault="000A1485" w:rsidP="000A1485">
      <w:pPr>
        <w:spacing w:after="0"/>
        <w:ind w:left="6379"/>
        <w:rPr>
          <w:rFonts w:ascii="Times New Roman" w:hAnsi="Times New Roman"/>
        </w:rPr>
      </w:pPr>
    </w:p>
    <w:p w:rsidR="000A1485" w:rsidRDefault="000A1485" w:rsidP="000A1485">
      <w:pPr>
        <w:spacing w:after="0"/>
        <w:ind w:left="6379"/>
        <w:rPr>
          <w:rFonts w:ascii="Times New Roman" w:hAnsi="Times New Roman"/>
        </w:rPr>
      </w:pPr>
    </w:p>
    <w:p w:rsidR="000A1485" w:rsidRDefault="000A1485" w:rsidP="000A1485">
      <w:pPr>
        <w:spacing w:after="0"/>
        <w:ind w:left="6379"/>
        <w:rPr>
          <w:rFonts w:ascii="Times New Roman" w:hAnsi="Times New Roman"/>
        </w:rPr>
      </w:pPr>
    </w:p>
    <w:p w:rsidR="000A1485" w:rsidRDefault="000A1485" w:rsidP="000A1485">
      <w:pPr>
        <w:spacing w:after="0"/>
        <w:ind w:left="6379"/>
        <w:rPr>
          <w:rFonts w:ascii="Times New Roman" w:hAnsi="Times New Roman"/>
        </w:rPr>
      </w:pPr>
    </w:p>
    <w:p w:rsidR="000A1485" w:rsidRDefault="000A1485" w:rsidP="000A1485">
      <w:pPr>
        <w:spacing w:after="0"/>
        <w:ind w:left="6379"/>
        <w:rPr>
          <w:rFonts w:ascii="Times New Roman" w:hAnsi="Times New Roman"/>
        </w:rPr>
      </w:pPr>
    </w:p>
    <w:p w:rsidR="000A1485" w:rsidRDefault="000A1485" w:rsidP="000A1485">
      <w:pPr>
        <w:spacing w:after="0"/>
        <w:ind w:left="6379"/>
        <w:rPr>
          <w:rFonts w:ascii="Times New Roman" w:hAnsi="Times New Roman"/>
        </w:rPr>
      </w:pPr>
    </w:p>
    <w:p w:rsidR="000A1485" w:rsidRDefault="000A1485" w:rsidP="000A1485">
      <w:pPr>
        <w:spacing w:after="0" w:line="240" w:lineRule="auto"/>
        <w:jc w:val="center"/>
        <w:rPr>
          <w:rFonts w:ascii="Times New Roman" w:hAnsi="Times New Roman"/>
          <w:b/>
          <w:bCs/>
          <w:sz w:val="24"/>
          <w:szCs w:val="24"/>
        </w:rPr>
      </w:pPr>
    </w:p>
    <w:p w:rsidR="000A1485" w:rsidRDefault="000A1485" w:rsidP="000A1485">
      <w:pPr>
        <w:spacing w:after="0" w:line="240" w:lineRule="auto"/>
        <w:jc w:val="center"/>
        <w:rPr>
          <w:rFonts w:ascii="Times New Roman" w:hAnsi="Times New Roman"/>
          <w:b/>
          <w:bCs/>
          <w:sz w:val="24"/>
          <w:szCs w:val="24"/>
        </w:rPr>
      </w:pPr>
    </w:p>
    <w:p w:rsidR="000A1485" w:rsidRPr="00DD7089" w:rsidRDefault="000A1485" w:rsidP="000A1485">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w:t>
      </w:r>
      <w:r w:rsidR="00DD7089">
        <w:rPr>
          <w:rFonts w:ascii="Times New Roman" w:hAnsi="Times New Roman"/>
          <w:b/>
          <w:bCs/>
          <w:sz w:val="24"/>
          <w:szCs w:val="24"/>
        </w:rPr>
        <w:t>РОВЕДЕНИЮ ЗАПРОСА КОТИРОВОК № 0</w:t>
      </w:r>
      <w:r w:rsidR="00DD7089" w:rsidRPr="00DD7089">
        <w:rPr>
          <w:rFonts w:ascii="Times New Roman" w:hAnsi="Times New Roman"/>
          <w:b/>
          <w:bCs/>
          <w:sz w:val="24"/>
          <w:szCs w:val="24"/>
        </w:rPr>
        <w:t>3</w:t>
      </w:r>
    </w:p>
    <w:p w:rsidR="000A1485" w:rsidRDefault="000A1485" w:rsidP="000A1485">
      <w:pPr>
        <w:spacing w:after="0" w:line="240" w:lineRule="auto"/>
        <w:jc w:val="center"/>
        <w:rPr>
          <w:rFonts w:ascii="Times New Roman" w:hAnsi="Times New Roman"/>
          <w:b/>
          <w:bCs/>
          <w:sz w:val="24"/>
          <w:szCs w:val="24"/>
        </w:rPr>
      </w:pPr>
    </w:p>
    <w:p w:rsidR="000A1485" w:rsidRPr="000A1485" w:rsidRDefault="000A1485" w:rsidP="000A1485">
      <w:pPr>
        <w:spacing w:after="0" w:line="240" w:lineRule="auto"/>
        <w:jc w:val="center"/>
        <w:rPr>
          <w:rFonts w:ascii="Times New Roman" w:hAnsi="Times New Roman"/>
          <w:b/>
          <w:bCs/>
          <w:sz w:val="24"/>
          <w:szCs w:val="24"/>
        </w:rPr>
      </w:pPr>
      <w:r>
        <w:rPr>
          <w:rFonts w:ascii="Times New Roman" w:hAnsi="Times New Roman"/>
          <w:b/>
          <w:sz w:val="24"/>
          <w:szCs w:val="24"/>
        </w:rPr>
        <w:t xml:space="preserve">на поставку </w:t>
      </w:r>
      <w:r>
        <w:rPr>
          <w:rFonts w:ascii="Times New Roman" w:hAnsi="Times New Roman"/>
          <w:b/>
          <w:color w:val="000000"/>
          <w:sz w:val="24"/>
          <w:szCs w:val="24"/>
        </w:rPr>
        <w:t xml:space="preserve">Моторного масла для </w:t>
      </w:r>
      <w:proofErr w:type="spellStart"/>
      <w:r>
        <w:rPr>
          <w:rFonts w:ascii="Times New Roman" w:hAnsi="Times New Roman"/>
          <w:b/>
          <w:color w:val="000000"/>
          <w:sz w:val="24"/>
          <w:szCs w:val="24"/>
        </w:rPr>
        <w:t>когенераторой</w:t>
      </w:r>
      <w:proofErr w:type="spellEnd"/>
      <w:r>
        <w:rPr>
          <w:rFonts w:ascii="Times New Roman" w:hAnsi="Times New Roman"/>
          <w:b/>
          <w:color w:val="000000"/>
          <w:sz w:val="24"/>
          <w:szCs w:val="24"/>
        </w:rPr>
        <w:t xml:space="preserve"> установки </w:t>
      </w:r>
      <w:r>
        <w:rPr>
          <w:rFonts w:ascii="Times New Roman" w:hAnsi="Times New Roman"/>
          <w:b/>
          <w:color w:val="000000"/>
          <w:sz w:val="24"/>
          <w:szCs w:val="24"/>
          <w:lang w:val="fi-FI"/>
        </w:rPr>
        <w:t>Jenbacher</w:t>
      </w:r>
      <w:r w:rsidRPr="000A1485">
        <w:rPr>
          <w:rFonts w:ascii="Times New Roman" w:hAnsi="Times New Roman"/>
          <w:b/>
          <w:color w:val="000000"/>
          <w:sz w:val="24"/>
          <w:szCs w:val="24"/>
        </w:rPr>
        <w:t>.</w:t>
      </w:r>
    </w:p>
    <w:p w:rsidR="000A1485" w:rsidRDefault="000A1485" w:rsidP="000A1485">
      <w:pPr>
        <w:spacing w:after="0" w:line="240" w:lineRule="auto"/>
        <w:jc w:val="center"/>
        <w:rPr>
          <w:rFonts w:ascii="Calibri" w:hAnsi="Calibri"/>
          <w:sz w:val="24"/>
          <w:szCs w:val="24"/>
        </w:rPr>
      </w:pPr>
      <w:r>
        <w:rPr>
          <w:rFonts w:ascii="Times New Roman" w:hAnsi="Times New Roman"/>
          <w:b/>
          <w:color w:val="000000"/>
          <w:sz w:val="24"/>
          <w:szCs w:val="24"/>
        </w:rPr>
        <w:t>.</w:t>
      </w:r>
    </w:p>
    <w:p w:rsidR="000A1485" w:rsidRDefault="000A1485" w:rsidP="000A1485">
      <w:pPr>
        <w:jc w:val="center"/>
      </w:pPr>
    </w:p>
    <w:p w:rsidR="000A1485" w:rsidRDefault="000A1485" w:rsidP="000A1485">
      <w:pPr>
        <w:jc w:val="center"/>
      </w:pPr>
    </w:p>
    <w:p w:rsidR="000A1485" w:rsidRDefault="000A1485" w:rsidP="000A1485">
      <w:pPr>
        <w:jc w:val="center"/>
      </w:pPr>
    </w:p>
    <w:p w:rsidR="000A1485" w:rsidRDefault="000A1485" w:rsidP="000A1485">
      <w:pPr>
        <w:jc w:val="center"/>
      </w:pPr>
    </w:p>
    <w:p w:rsidR="000A1485" w:rsidRDefault="000A1485" w:rsidP="000A1485">
      <w:pPr>
        <w:jc w:val="center"/>
      </w:pPr>
    </w:p>
    <w:p w:rsidR="000A1485" w:rsidRDefault="000A1485" w:rsidP="000A1485">
      <w:pPr>
        <w:spacing w:after="0" w:line="240" w:lineRule="auto"/>
        <w:jc w:val="center"/>
        <w:rPr>
          <w:rFonts w:ascii="Times New Roman" w:hAnsi="Times New Roman"/>
        </w:rPr>
      </w:pPr>
      <w:r>
        <w:rPr>
          <w:rFonts w:ascii="Times New Roman" w:hAnsi="Times New Roman"/>
        </w:rPr>
        <w:t>г. Выборг</w:t>
      </w:r>
    </w:p>
    <w:p w:rsidR="000A1485" w:rsidRPr="00DD7089" w:rsidRDefault="000A1485" w:rsidP="000A1485">
      <w:pPr>
        <w:pStyle w:val="110"/>
        <w:rPr>
          <w:rFonts w:ascii="Times New Roman" w:hAnsi="Times New Roman"/>
          <w:szCs w:val="24"/>
        </w:rPr>
      </w:pPr>
    </w:p>
    <w:p w:rsidR="000A1485" w:rsidRDefault="00151365" w:rsidP="00822962">
      <w:pPr>
        <w:pStyle w:val="a1"/>
        <w:spacing w:after="0" w:line="240" w:lineRule="auto"/>
        <w:jc w:val="center"/>
        <w:rPr>
          <w:rFonts w:ascii="Times New Roman" w:hAnsi="Times New Roman"/>
          <w:sz w:val="24"/>
          <w:szCs w:val="24"/>
        </w:rPr>
      </w:pPr>
      <w:r>
        <w:rPr>
          <w:rFonts w:ascii="Times New Roman" w:hAnsi="Times New Roman"/>
          <w:sz w:val="24"/>
          <w:szCs w:val="24"/>
        </w:rPr>
        <w:t xml:space="preserve">            </w:t>
      </w:r>
    </w:p>
    <w:p w:rsidR="00BF1FAD" w:rsidRPr="00822962" w:rsidRDefault="00151365" w:rsidP="00822962">
      <w:pPr>
        <w:pStyle w:val="a1"/>
        <w:spacing w:after="0" w:line="240" w:lineRule="auto"/>
        <w:jc w:val="center"/>
        <w:rPr>
          <w:rFonts w:ascii="Times New Roman" w:hAnsi="Times New Roman"/>
          <w:sz w:val="24"/>
          <w:szCs w:val="24"/>
        </w:rPr>
      </w:pPr>
      <w:r>
        <w:rPr>
          <w:rFonts w:ascii="Times New Roman" w:hAnsi="Times New Roman"/>
          <w:sz w:val="24"/>
          <w:szCs w:val="24"/>
        </w:rPr>
        <w:t xml:space="preserve">  </w:t>
      </w:r>
    </w:p>
    <w:p w:rsidR="00151365" w:rsidRDefault="00151365" w:rsidP="00822962">
      <w:pPr>
        <w:pStyle w:val="110"/>
        <w:keepNext/>
        <w:spacing w:after="0" w:line="240" w:lineRule="auto"/>
        <w:jc w:val="center"/>
        <w:rPr>
          <w:rFonts w:ascii="Times New Roman" w:hAnsi="Times New Roman"/>
          <w:sz w:val="24"/>
          <w:szCs w:val="24"/>
        </w:rPr>
      </w:pPr>
    </w:p>
    <w:p w:rsidR="00151365" w:rsidRDefault="00151365" w:rsidP="00822962">
      <w:pPr>
        <w:pStyle w:val="110"/>
        <w:keepNext/>
        <w:spacing w:after="0" w:line="240" w:lineRule="auto"/>
        <w:jc w:val="center"/>
        <w:rPr>
          <w:rFonts w:ascii="Times New Roman" w:hAnsi="Times New Roman"/>
          <w:sz w:val="24"/>
          <w:szCs w:val="24"/>
        </w:rPr>
      </w:pPr>
    </w:p>
    <w:p w:rsidR="00151365" w:rsidRPr="009C3DDD" w:rsidRDefault="00151365" w:rsidP="00822962">
      <w:pPr>
        <w:pStyle w:val="110"/>
        <w:keepNext/>
        <w:spacing w:after="0" w:line="240" w:lineRule="auto"/>
        <w:jc w:val="center"/>
        <w:rPr>
          <w:rFonts w:ascii="Times New Roman" w:hAnsi="Times New Roman"/>
          <w:sz w:val="24"/>
          <w:szCs w:val="24"/>
        </w:rPr>
      </w:pPr>
    </w:p>
    <w:p w:rsidR="00DD7089" w:rsidRPr="009C3DDD" w:rsidRDefault="00DD7089" w:rsidP="00822962">
      <w:pPr>
        <w:pStyle w:val="110"/>
        <w:keepNext/>
        <w:spacing w:after="0" w:line="240" w:lineRule="auto"/>
        <w:jc w:val="center"/>
        <w:rPr>
          <w:rFonts w:ascii="Times New Roman" w:hAnsi="Times New Roman"/>
          <w:sz w:val="24"/>
          <w:szCs w:val="24"/>
        </w:rPr>
      </w:pPr>
    </w:p>
    <w:p w:rsidR="00DD7089" w:rsidRPr="009C3DDD" w:rsidRDefault="00DD7089" w:rsidP="00822962">
      <w:pPr>
        <w:pStyle w:val="110"/>
        <w:keepNext/>
        <w:spacing w:after="0" w:line="240" w:lineRule="auto"/>
        <w:jc w:val="center"/>
        <w:rPr>
          <w:rFonts w:ascii="Times New Roman" w:hAnsi="Times New Roman"/>
          <w:sz w:val="24"/>
          <w:szCs w:val="24"/>
        </w:rPr>
      </w:pPr>
    </w:p>
    <w:p w:rsidR="00DD7089" w:rsidRPr="009C3DDD" w:rsidRDefault="00DD7089" w:rsidP="00822962">
      <w:pPr>
        <w:pStyle w:val="110"/>
        <w:keepNext/>
        <w:spacing w:after="0" w:line="240" w:lineRule="auto"/>
        <w:jc w:val="center"/>
        <w:rPr>
          <w:rFonts w:ascii="Times New Roman" w:hAnsi="Times New Roman"/>
          <w:sz w:val="24"/>
          <w:szCs w:val="24"/>
        </w:rPr>
      </w:pPr>
    </w:p>
    <w:p w:rsidR="00DD7089" w:rsidRPr="009C3DDD" w:rsidRDefault="00DD7089" w:rsidP="00822962">
      <w:pPr>
        <w:pStyle w:val="110"/>
        <w:keepNext/>
        <w:spacing w:after="0" w:line="240" w:lineRule="auto"/>
        <w:jc w:val="center"/>
        <w:rPr>
          <w:rFonts w:ascii="Times New Roman" w:hAnsi="Times New Roman"/>
          <w:sz w:val="24"/>
          <w:szCs w:val="24"/>
        </w:rPr>
      </w:pPr>
    </w:p>
    <w:p w:rsidR="000A1485" w:rsidRPr="00DD7089" w:rsidRDefault="000A1485" w:rsidP="00822962">
      <w:pPr>
        <w:pStyle w:val="110"/>
        <w:keepNext/>
        <w:spacing w:after="0" w:line="240" w:lineRule="auto"/>
        <w:jc w:val="center"/>
        <w:rPr>
          <w:rFonts w:ascii="Times New Roman" w:hAnsi="Times New Roman"/>
          <w:sz w:val="24"/>
          <w:szCs w:val="24"/>
        </w:rPr>
      </w:pPr>
    </w:p>
    <w:p w:rsidR="00151365" w:rsidRPr="00822962" w:rsidRDefault="00151365" w:rsidP="00822962">
      <w:pPr>
        <w:pStyle w:val="110"/>
        <w:keepNext/>
        <w:spacing w:after="0" w:line="240" w:lineRule="auto"/>
        <w:jc w:val="center"/>
        <w:rPr>
          <w:rFonts w:ascii="Times New Roman" w:hAnsi="Times New Roman"/>
          <w:sz w:val="24"/>
          <w:szCs w:val="24"/>
        </w:rPr>
      </w:pPr>
    </w:p>
    <w:p w:rsidR="003D5379" w:rsidRPr="00E609D1" w:rsidRDefault="003D5379" w:rsidP="003D5379">
      <w:pPr>
        <w:jc w:val="center"/>
        <w:rPr>
          <w:rFonts w:ascii="Times New Roman" w:hAnsi="Times New Roman"/>
          <w:b/>
          <w:sz w:val="24"/>
          <w:szCs w:val="24"/>
        </w:rPr>
      </w:pPr>
      <w:bookmarkStart w:id="0" w:name="_Toc305665966"/>
      <w:bookmarkEnd w:id="0"/>
      <w:r w:rsidRPr="00E609D1">
        <w:rPr>
          <w:rFonts w:ascii="Times New Roman" w:hAnsi="Times New Roman"/>
          <w:b/>
          <w:sz w:val="24"/>
          <w:szCs w:val="24"/>
        </w:rPr>
        <w:t>РАЗДЕЛ 1. ТЕРМИНЫ И ОПРЕДЕЛЕНИЯ</w:t>
      </w:r>
    </w:p>
    <w:p w:rsidR="003D5379" w:rsidRPr="000717D6" w:rsidRDefault="003D5379" w:rsidP="003D5379">
      <w:pPr>
        <w:tabs>
          <w:tab w:val="left" w:pos="1620"/>
        </w:tabs>
        <w:spacing w:after="0" w:line="240" w:lineRule="auto"/>
        <w:ind w:left="720"/>
        <w:jc w:val="both"/>
        <w:rPr>
          <w:rFonts w:ascii="Times New Roman" w:hAnsi="Times New Roman"/>
          <w:sz w:val="24"/>
          <w:szCs w:val="24"/>
        </w:rPr>
      </w:pPr>
      <w:r w:rsidRPr="000717D6">
        <w:rPr>
          <w:rFonts w:ascii="Times New Roman" w:hAnsi="Times New Roman"/>
          <w:b/>
          <w:sz w:val="24"/>
          <w:szCs w:val="24"/>
        </w:rPr>
        <w:t>Запрос котировок</w:t>
      </w:r>
      <w:r>
        <w:rPr>
          <w:rFonts w:ascii="Times New Roman" w:hAnsi="Times New Roman"/>
          <w:b/>
          <w:sz w:val="24"/>
          <w:szCs w:val="24"/>
        </w:rPr>
        <w:t>.</w:t>
      </w:r>
      <w:r w:rsidRPr="000717D6">
        <w:rPr>
          <w:rFonts w:ascii="Times New Roman" w:hAnsi="Times New Roman"/>
          <w:b/>
          <w:sz w:val="24"/>
          <w:szCs w:val="24"/>
        </w:rPr>
        <w:t xml:space="preserve"> </w:t>
      </w:r>
      <w:r w:rsidRPr="000717D6">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sidRPr="000717D6">
        <w:rPr>
          <w:rFonts w:ascii="Times New Roman" w:hAnsi="Times New Roman"/>
          <w:sz w:val="24"/>
          <w:szCs w:val="24"/>
        </w:rPr>
        <w:t>Федерации</w:t>
      </w:r>
      <w:proofErr w:type="gramStart"/>
      <w:r w:rsidRPr="000717D6">
        <w:rPr>
          <w:rFonts w:ascii="Times New Roman" w:hAnsi="Times New Roman"/>
          <w:sz w:val="24"/>
          <w:szCs w:val="24"/>
        </w:rPr>
        <w:t>.</w:t>
      </w:r>
      <w:r w:rsidRPr="000717D6">
        <w:rPr>
          <w:rFonts w:ascii="Times New Roman" w:hAnsi="Times New Roman"/>
          <w:b/>
          <w:sz w:val="24"/>
          <w:szCs w:val="24"/>
        </w:rPr>
        <w:t>З</w:t>
      </w:r>
      <w:proofErr w:type="gramEnd"/>
      <w:r w:rsidRPr="000717D6">
        <w:rPr>
          <w:rFonts w:ascii="Times New Roman" w:hAnsi="Times New Roman"/>
          <w:b/>
          <w:sz w:val="24"/>
          <w:szCs w:val="24"/>
        </w:rPr>
        <w:t>аказчик</w:t>
      </w:r>
      <w:proofErr w:type="spellEnd"/>
      <w:r w:rsidRPr="000717D6">
        <w:rPr>
          <w:rFonts w:ascii="Times New Roman" w:hAnsi="Times New Roman"/>
          <w:sz w:val="24"/>
          <w:szCs w:val="24"/>
        </w:rPr>
        <w:t xml:space="preserve"> – организация, указанная в пункте 5 раздела 6 «Информационная карта запроса котировок».</w:t>
      </w:r>
    </w:p>
    <w:p w:rsidR="003D5379" w:rsidRPr="000717D6" w:rsidRDefault="003D5379" w:rsidP="003D5379">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0717D6">
        <w:rPr>
          <w:rFonts w:ascii="Times New Roman" w:hAnsi="Times New Roman"/>
          <w:b/>
          <w:sz w:val="24"/>
          <w:szCs w:val="24"/>
        </w:rPr>
        <w:t>Закупочная комиссия</w:t>
      </w:r>
      <w:r w:rsidRPr="000717D6">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b/>
          <w:bCs/>
          <w:sz w:val="24"/>
          <w:szCs w:val="24"/>
        </w:rPr>
        <w:t>Единая информационная система</w:t>
      </w:r>
      <w:r w:rsidRPr="000717D6">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sidRPr="000717D6">
        <w:rPr>
          <w:rFonts w:ascii="Times New Roman" w:hAnsi="Times New Roman"/>
          <w:sz w:val="24"/>
          <w:szCs w:val="24"/>
        </w:rPr>
        <w:t xml:space="preserve"> )</w:t>
      </w:r>
      <w:proofErr w:type="gramEnd"/>
      <w:r w:rsidRPr="000717D6">
        <w:rPr>
          <w:rFonts w:ascii="Times New Roman" w:hAnsi="Times New Roman"/>
          <w:sz w:val="24"/>
          <w:szCs w:val="24"/>
        </w:rPr>
        <w:t xml:space="preserve"> - </w:t>
      </w:r>
      <w:hyperlink r:id="rId10" w:history="1">
        <w:r w:rsidRPr="000717D6">
          <w:rPr>
            <w:rStyle w:val="aff5"/>
            <w:sz w:val="24"/>
            <w:szCs w:val="24"/>
            <w:lang w:val="en-US"/>
          </w:rPr>
          <w:t>www</w:t>
        </w:r>
        <w:r w:rsidRPr="000717D6">
          <w:rPr>
            <w:rStyle w:val="aff5"/>
            <w:sz w:val="24"/>
            <w:szCs w:val="24"/>
          </w:rPr>
          <w:t>.</w:t>
        </w:r>
        <w:proofErr w:type="spellStart"/>
        <w:r w:rsidRPr="000717D6">
          <w:rPr>
            <w:rStyle w:val="aff5"/>
            <w:sz w:val="24"/>
            <w:szCs w:val="24"/>
            <w:lang w:val="en-US"/>
          </w:rPr>
          <w:t>zakupki</w:t>
        </w:r>
        <w:proofErr w:type="spellEnd"/>
        <w:r w:rsidRPr="000717D6">
          <w:rPr>
            <w:rStyle w:val="aff5"/>
            <w:sz w:val="24"/>
            <w:szCs w:val="24"/>
          </w:rPr>
          <w:t>.</w:t>
        </w:r>
        <w:proofErr w:type="spellStart"/>
        <w:r w:rsidRPr="000717D6">
          <w:rPr>
            <w:rStyle w:val="aff5"/>
            <w:sz w:val="24"/>
            <w:szCs w:val="24"/>
            <w:lang w:val="en-US"/>
          </w:rPr>
          <w:t>gov</w:t>
        </w:r>
        <w:proofErr w:type="spellEnd"/>
        <w:r w:rsidRPr="000717D6">
          <w:rPr>
            <w:rStyle w:val="aff5"/>
            <w:sz w:val="24"/>
            <w:szCs w:val="24"/>
          </w:rPr>
          <w:t>.</w:t>
        </w:r>
        <w:proofErr w:type="spellStart"/>
        <w:r w:rsidRPr="000717D6">
          <w:rPr>
            <w:rStyle w:val="aff5"/>
            <w:sz w:val="24"/>
            <w:szCs w:val="24"/>
            <w:lang w:val="en-US"/>
          </w:rPr>
          <w:t>ru</w:t>
        </w:r>
        <w:proofErr w:type="spellEnd"/>
      </w:hyperlink>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b/>
          <w:sz w:val="24"/>
          <w:szCs w:val="24"/>
        </w:rPr>
        <w:t>Электронный документ</w:t>
      </w:r>
      <w:r w:rsidRPr="000717D6">
        <w:rPr>
          <w:rFonts w:ascii="Times New Roman" w:hAnsi="Times New Roman"/>
          <w:sz w:val="24"/>
          <w:szCs w:val="24"/>
        </w:rPr>
        <w:t xml:space="preserve"> – документированная предоставленная  в электронной форме, подписанная</w:t>
      </w:r>
      <w:r w:rsidRPr="000717D6">
        <w:rPr>
          <w:rFonts w:ascii="Times New Roman" w:hAnsi="Times New Roman"/>
          <w:bCs/>
          <w:sz w:val="24"/>
          <w:szCs w:val="24"/>
        </w:rPr>
        <w:t xml:space="preserve"> электронной  подписью (ЭП),</w:t>
      </w:r>
      <w:r w:rsidRPr="000717D6">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sidRPr="000717D6">
        <w:rPr>
          <w:rFonts w:ascii="Times New Roman" w:hAnsi="Times New Roman"/>
          <w:bCs/>
          <w:sz w:val="24"/>
          <w:szCs w:val="24"/>
        </w:rPr>
        <w:t>.</w:t>
      </w:r>
    </w:p>
    <w:p w:rsidR="003D5379" w:rsidRPr="000717D6" w:rsidRDefault="003D5379" w:rsidP="002C35E5">
      <w:pPr>
        <w:numPr>
          <w:ilvl w:val="1"/>
          <w:numId w:val="26"/>
        </w:numPr>
        <w:tabs>
          <w:tab w:val="left" w:pos="1260"/>
        </w:tabs>
        <w:spacing w:after="0" w:line="240" w:lineRule="auto"/>
        <w:ind w:left="0" w:firstLine="720"/>
        <w:jc w:val="both"/>
        <w:rPr>
          <w:rFonts w:ascii="Times New Roman" w:hAnsi="Times New Roman"/>
          <w:sz w:val="24"/>
          <w:szCs w:val="24"/>
        </w:rPr>
      </w:pPr>
      <w:r w:rsidRPr="000717D6">
        <w:rPr>
          <w:rFonts w:ascii="Times New Roman" w:hAnsi="Times New Roman"/>
          <w:b/>
          <w:sz w:val="24"/>
          <w:szCs w:val="24"/>
        </w:rPr>
        <w:t xml:space="preserve">Документация по проведению запроса котировок </w:t>
      </w:r>
      <w:r w:rsidRPr="000717D6">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3D5379" w:rsidRPr="000717D6" w:rsidRDefault="003D5379" w:rsidP="003D5379">
      <w:pPr>
        <w:spacing w:after="0" w:line="240" w:lineRule="auto"/>
        <w:ind w:firstLine="284"/>
        <w:jc w:val="both"/>
        <w:rPr>
          <w:rFonts w:ascii="Times New Roman" w:hAnsi="Times New Roman"/>
          <w:b/>
          <w:sz w:val="24"/>
          <w:szCs w:val="24"/>
        </w:rPr>
      </w:pPr>
      <w:r w:rsidRPr="000717D6">
        <w:rPr>
          <w:rFonts w:ascii="Times New Roman" w:hAnsi="Times New Roman"/>
          <w:b/>
          <w:sz w:val="24"/>
          <w:szCs w:val="24"/>
        </w:rPr>
        <w:t>Заявка на участие в запросе котировок</w:t>
      </w:r>
      <w:r w:rsidRPr="000717D6">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3D5379" w:rsidRPr="000717D6" w:rsidRDefault="003D5379" w:rsidP="003D5379">
      <w:pPr>
        <w:spacing w:after="0" w:line="240" w:lineRule="auto"/>
        <w:ind w:firstLine="284"/>
        <w:jc w:val="both"/>
        <w:rPr>
          <w:rFonts w:ascii="Times New Roman" w:hAnsi="Times New Roman"/>
          <w:b/>
          <w:i/>
          <w:sz w:val="24"/>
          <w:szCs w:val="24"/>
        </w:rPr>
      </w:pPr>
      <w:r w:rsidRPr="000717D6">
        <w:rPr>
          <w:rFonts w:ascii="Times New Roman" w:hAnsi="Times New Roman"/>
          <w:b/>
          <w:sz w:val="24"/>
          <w:szCs w:val="24"/>
        </w:rPr>
        <w:t>Претендент на участие в запросе котировок (претендент)</w:t>
      </w:r>
      <w:r w:rsidRPr="000717D6">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r w:rsidRPr="000717D6">
        <w:rPr>
          <w:rFonts w:ascii="Times New Roman" w:hAnsi="Times New Roman"/>
          <w:b/>
          <w:i/>
          <w:sz w:val="24"/>
          <w:szCs w:val="24"/>
        </w:rPr>
        <w:t>.</w:t>
      </w:r>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b/>
          <w:sz w:val="24"/>
          <w:szCs w:val="24"/>
        </w:rPr>
        <w:t>Участник запроса котировок</w:t>
      </w:r>
      <w:r w:rsidRPr="000717D6">
        <w:rPr>
          <w:rFonts w:ascii="Times New Roman" w:hAnsi="Times New Roman"/>
          <w:sz w:val="24"/>
          <w:szCs w:val="24"/>
        </w:rPr>
        <w:t xml:space="preserve"> </w:t>
      </w:r>
      <w:r w:rsidRPr="000717D6">
        <w:rPr>
          <w:rFonts w:ascii="Times New Roman" w:hAnsi="Times New Roman"/>
          <w:b/>
          <w:sz w:val="24"/>
          <w:szCs w:val="24"/>
        </w:rPr>
        <w:t>(участник)</w:t>
      </w:r>
      <w:r w:rsidRPr="000717D6">
        <w:rPr>
          <w:rFonts w:ascii="Times New Roman" w:hAnsi="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w:t>
      </w:r>
      <w:r w:rsidRPr="000717D6">
        <w:rPr>
          <w:rFonts w:ascii="Times New Roman" w:hAnsi="Times New Roman"/>
          <w:sz w:val="24"/>
          <w:szCs w:val="24"/>
        </w:rPr>
        <w:lastRenderedPageBreak/>
        <w:t>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Обществом в соответствии с настоящим Положением.</w:t>
      </w:r>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b/>
          <w:sz w:val="24"/>
          <w:szCs w:val="24"/>
        </w:rPr>
        <w:t>Лот</w:t>
      </w:r>
      <w:r w:rsidRPr="000717D6">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3D5379" w:rsidRPr="000717D6" w:rsidRDefault="003D5379" w:rsidP="003D5379">
      <w:pPr>
        <w:spacing w:after="0" w:line="240" w:lineRule="auto"/>
        <w:ind w:firstLine="284"/>
        <w:jc w:val="both"/>
        <w:rPr>
          <w:rFonts w:ascii="Times New Roman" w:hAnsi="Times New Roman"/>
          <w:sz w:val="24"/>
          <w:szCs w:val="24"/>
        </w:rPr>
      </w:pPr>
      <w:r w:rsidRPr="000717D6">
        <w:rPr>
          <w:rFonts w:ascii="Times New Roman" w:hAnsi="Times New Roman"/>
          <w:b/>
          <w:sz w:val="24"/>
          <w:szCs w:val="24"/>
        </w:rPr>
        <w:t xml:space="preserve">Начальная (максимальная) цена договора </w:t>
      </w:r>
      <w:r w:rsidRPr="000717D6">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3D5379" w:rsidRPr="0078542A" w:rsidRDefault="003D5379" w:rsidP="003D5379">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3D5379" w:rsidRPr="00282DA6" w:rsidRDefault="003D5379" w:rsidP="002C35E5">
      <w:pPr>
        <w:pStyle w:val="af4"/>
        <w:keepNext/>
        <w:numPr>
          <w:ilvl w:val="1"/>
          <w:numId w:val="11"/>
        </w:numPr>
        <w:tabs>
          <w:tab w:val="clear" w:pos="709"/>
          <w:tab w:val="num" w:pos="960"/>
        </w:tabs>
        <w:suppressAutoHyphens w:val="0"/>
        <w:spacing w:after="0" w:line="240" w:lineRule="auto"/>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proofErr w:type="gramStart"/>
      <w:r w:rsidRPr="007D5012">
        <w:rPr>
          <w:szCs w:val="24"/>
        </w:rPr>
        <w:t>Наименование, количество, объем и характеристики поставляемых по договору</w:t>
      </w:r>
      <w:r w:rsidRPr="007D5012">
        <w:rPr>
          <w:b/>
          <w:bCs/>
          <w:i/>
          <w:szCs w:val="24"/>
        </w:rPr>
        <w:t xml:space="preserve"> </w:t>
      </w:r>
      <w:r w:rsidRPr="007D5012">
        <w:rPr>
          <w:szCs w:val="24"/>
        </w:rPr>
        <w:t xml:space="preserve">товаров, выполняемых работ, оказываемых услуг  указаны </w:t>
      </w:r>
      <w:r w:rsidRPr="007D5012">
        <w:rPr>
          <w:bCs/>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Предметом настоящего запроса котировок является право на заключение договора</w:t>
      </w:r>
      <w:r w:rsidRPr="007D5012">
        <w:rPr>
          <w:b/>
          <w:bCs/>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3D5379" w:rsidRPr="007D5012" w:rsidRDefault="003D5379" w:rsidP="003D5379">
      <w:pPr>
        <w:pStyle w:val="Times12"/>
        <w:ind w:firstLine="284"/>
        <w:rPr>
          <w:szCs w:val="24"/>
        </w:rPr>
      </w:pPr>
      <w:r w:rsidRPr="007D5012">
        <w:rPr>
          <w:szCs w:val="24"/>
        </w:rPr>
        <w:t xml:space="preserve">Состав и объем </w:t>
      </w:r>
      <w:r w:rsidRPr="007D5012">
        <w:rPr>
          <w:bCs/>
          <w:szCs w:val="24"/>
        </w:rPr>
        <w:t>товара, работ и услуг</w:t>
      </w:r>
      <w:r w:rsidRPr="007D5012">
        <w:rPr>
          <w:szCs w:val="24"/>
        </w:rPr>
        <w:t xml:space="preserve">, сроки </w:t>
      </w:r>
      <w:r w:rsidRPr="007D5012">
        <w:rPr>
          <w:bCs/>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3D5379" w:rsidRPr="00282DA6" w:rsidRDefault="003D5379" w:rsidP="002C35E5">
      <w:pPr>
        <w:pStyle w:val="af4"/>
        <w:keepNext/>
        <w:numPr>
          <w:ilvl w:val="1"/>
          <w:numId w:val="11"/>
        </w:numPr>
        <w:tabs>
          <w:tab w:val="clear" w:pos="709"/>
          <w:tab w:val="num" w:pos="960"/>
        </w:tabs>
        <w:suppressAutoHyphens w:val="0"/>
        <w:spacing w:after="0" w:line="240" w:lineRule="auto"/>
        <w:ind w:left="0" w:firstLine="284"/>
        <w:jc w:val="both"/>
        <w:rPr>
          <w:b/>
        </w:rPr>
      </w:pPr>
      <w:r w:rsidRPr="00282DA6">
        <w:rPr>
          <w:b/>
        </w:rPr>
        <w:t>Претендент на участие в запросе котировок</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Для участия в процедуре запроса котировок претендент на участие в запросе котировок должен:</w:t>
      </w:r>
    </w:p>
    <w:p w:rsidR="003D5379" w:rsidRPr="007D5012" w:rsidRDefault="003D5379" w:rsidP="002C35E5">
      <w:pPr>
        <w:numPr>
          <w:ilvl w:val="0"/>
          <w:numId w:val="20"/>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3D5379" w:rsidRPr="007D5012" w:rsidRDefault="003D5379" w:rsidP="002C35E5">
      <w:pPr>
        <w:numPr>
          <w:ilvl w:val="0"/>
          <w:numId w:val="20"/>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w:t>
      </w:r>
      <w:r>
        <w:rPr>
          <w:szCs w:val="24"/>
        </w:rPr>
        <w:t>п. 4</w:t>
      </w:r>
      <w:r w:rsidRPr="007D5012">
        <w:rPr>
          <w:szCs w:val="24"/>
        </w:rPr>
        <w:t xml:space="preserve"> </w:t>
      </w:r>
      <w:r>
        <w:rPr>
          <w:szCs w:val="24"/>
        </w:rPr>
        <w:t>.</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3D5379" w:rsidRPr="00282DA6" w:rsidRDefault="003D5379" w:rsidP="002C35E5">
      <w:pPr>
        <w:pStyle w:val="af4"/>
        <w:keepNext/>
        <w:numPr>
          <w:ilvl w:val="1"/>
          <w:numId w:val="11"/>
        </w:numPr>
        <w:tabs>
          <w:tab w:val="clear" w:pos="709"/>
          <w:tab w:val="num" w:pos="0"/>
        </w:tabs>
        <w:suppressAutoHyphens w:val="0"/>
        <w:spacing w:after="0" w:line="240" w:lineRule="auto"/>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bCs/>
          <w:szCs w:val="24"/>
        </w:rPr>
      </w:pPr>
      <w:r w:rsidRPr="007D5012">
        <w:rPr>
          <w:bCs/>
          <w:szCs w:val="24"/>
        </w:rPr>
        <w:t xml:space="preserve">Размещенное на  официальном сайте извещение о проведении запроса </w:t>
      </w:r>
      <w:r w:rsidRPr="007D5012">
        <w:rPr>
          <w:szCs w:val="24"/>
        </w:rPr>
        <w:t>котировок</w:t>
      </w:r>
      <w:r w:rsidRPr="007D5012">
        <w:rPr>
          <w:bCs/>
          <w:szCs w:val="24"/>
        </w:rPr>
        <w:t xml:space="preserve"> </w:t>
      </w:r>
      <w:r w:rsidRPr="007D5012">
        <w:rPr>
          <w:szCs w:val="24"/>
        </w:rPr>
        <w:t>в электронной форме</w:t>
      </w:r>
      <w:r w:rsidRPr="007D5012">
        <w:rPr>
          <w:bCs/>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szCs w:val="24"/>
        </w:rPr>
        <w:t>в соответствии с этим.</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bCs/>
          <w:szCs w:val="24"/>
        </w:rPr>
      </w:pPr>
      <w:r w:rsidRPr="007D5012">
        <w:rPr>
          <w:bCs/>
          <w:szCs w:val="24"/>
        </w:rPr>
        <w:t xml:space="preserve">Заключенный по результатам запроса </w:t>
      </w:r>
      <w:r w:rsidRPr="007D5012">
        <w:rPr>
          <w:szCs w:val="24"/>
        </w:rPr>
        <w:t>котировок</w:t>
      </w:r>
      <w:r w:rsidRPr="007D5012">
        <w:rPr>
          <w:bCs/>
          <w:szCs w:val="24"/>
        </w:rPr>
        <w:t xml:space="preserve"> договор фиксирует все достигнутые сторонами договоренности.</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bCs/>
          <w:szCs w:val="24"/>
        </w:rPr>
        <w:lastRenderedPageBreak/>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3D5379" w:rsidRPr="007D5012" w:rsidRDefault="003D5379" w:rsidP="002C35E5">
      <w:pPr>
        <w:numPr>
          <w:ilvl w:val="0"/>
          <w:numId w:val="12"/>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3D5379" w:rsidRPr="007D5012" w:rsidRDefault="003D5379" w:rsidP="002C35E5">
      <w:pPr>
        <w:numPr>
          <w:ilvl w:val="0"/>
          <w:numId w:val="12"/>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3D5379" w:rsidRPr="007D5012" w:rsidRDefault="003D5379" w:rsidP="003D5379">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3D5379" w:rsidRPr="00282DA6" w:rsidRDefault="003D5379" w:rsidP="002C35E5">
      <w:pPr>
        <w:pStyle w:val="af4"/>
        <w:keepNext/>
        <w:numPr>
          <w:ilvl w:val="1"/>
          <w:numId w:val="11"/>
        </w:numPr>
        <w:tabs>
          <w:tab w:val="clear" w:pos="709"/>
          <w:tab w:val="num" w:pos="0"/>
        </w:tabs>
        <w:suppressAutoHyphens w:val="0"/>
        <w:spacing w:after="0" w:line="240" w:lineRule="auto"/>
        <w:ind w:left="0" w:firstLine="284"/>
        <w:jc w:val="both"/>
        <w:rPr>
          <w:b/>
        </w:rPr>
      </w:pPr>
      <w:r w:rsidRPr="00282DA6">
        <w:rPr>
          <w:b/>
        </w:rPr>
        <w:t>Настоящий запрос котировок проводится без использования  ЭТП.</w:t>
      </w:r>
    </w:p>
    <w:p w:rsidR="003D5379" w:rsidRPr="00282DA6" w:rsidRDefault="003D5379" w:rsidP="002C35E5">
      <w:pPr>
        <w:pStyle w:val="af4"/>
        <w:keepNext/>
        <w:numPr>
          <w:ilvl w:val="1"/>
          <w:numId w:val="11"/>
        </w:numPr>
        <w:tabs>
          <w:tab w:val="clear" w:pos="709"/>
          <w:tab w:val="num" w:pos="0"/>
        </w:tabs>
        <w:suppressAutoHyphens w:val="0"/>
        <w:spacing w:after="0" w:line="240" w:lineRule="auto"/>
        <w:ind w:left="0" w:firstLine="284"/>
        <w:jc w:val="both"/>
        <w:rPr>
          <w:b/>
        </w:rPr>
      </w:pPr>
      <w:r w:rsidRPr="00282DA6">
        <w:rPr>
          <w:b/>
        </w:rPr>
        <w:t>Затраты на участие в запросе котировок</w:t>
      </w:r>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3D5379" w:rsidRPr="007D5012" w:rsidRDefault="003D5379" w:rsidP="002C35E5">
      <w:pPr>
        <w:pStyle w:val="Times12"/>
        <w:numPr>
          <w:ilvl w:val="2"/>
          <w:numId w:val="11"/>
        </w:numPr>
        <w:tabs>
          <w:tab w:val="num" w:pos="960"/>
        </w:tabs>
        <w:suppressAutoHyphens w:val="0"/>
        <w:overflowPunct w:val="0"/>
        <w:autoSpaceDE w:val="0"/>
        <w:autoSpaceDN w:val="0"/>
        <w:adjustRightInd w:val="0"/>
        <w:spacing w:after="0" w:line="240" w:lineRule="auto"/>
        <w:ind w:left="0" w:firstLine="284"/>
        <w:jc w:val="both"/>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3D5379" w:rsidRPr="00282DA6" w:rsidRDefault="003D5379" w:rsidP="003D5379">
      <w:pPr>
        <w:pStyle w:val="Times12"/>
        <w:ind w:firstLine="284"/>
        <w:rPr>
          <w:b/>
          <w:szCs w:val="24"/>
        </w:rPr>
      </w:pPr>
      <w:r w:rsidRPr="00282DA6">
        <w:rPr>
          <w:b/>
          <w:szCs w:val="24"/>
        </w:rPr>
        <w:t xml:space="preserve">2.6.      Отказ от проведения запроса котировок </w:t>
      </w:r>
    </w:p>
    <w:p w:rsidR="003D5379" w:rsidRPr="007D5012" w:rsidRDefault="003D5379" w:rsidP="003D5379">
      <w:pPr>
        <w:pStyle w:val="af5"/>
        <w:tabs>
          <w:tab w:val="clear" w:pos="709"/>
          <w:tab w:val="num" w:pos="720"/>
        </w:tabs>
        <w:spacing w:after="0"/>
        <w:ind w:firstLine="284"/>
        <w:jc w:val="both"/>
      </w:pPr>
      <w:r w:rsidRPr="007D5012">
        <w:tab/>
        <w:t>2.6.1.  Заказчик, разместивший на  официальном сайте извещение о проведении запроса котировок,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
    <w:p w:rsidR="003D5379" w:rsidRPr="007D5012" w:rsidRDefault="003D5379" w:rsidP="003D5379">
      <w:pPr>
        <w:pStyle w:val="af5"/>
        <w:tabs>
          <w:tab w:val="clear" w:pos="709"/>
          <w:tab w:val="num" w:pos="720"/>
        </w:tabs>
        <w:spacing w:after="0"/>
        <w:ind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3D5379" w:rsidRPr="00282DA6" w:rsidRDefault="003D5379" w:rsidP="003D5379">
      <w:pPr>
        <w:pStyle w:val="1"/>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3D5379" w:rsidRPr="00282DA6" w:rsidRDefault="003D5379" w:rsidP="003D5379">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3D5379" w:rsidRPr="007D5012"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3D5379" w:rsidRPr="007D5012" w:rsidRDefault="003D5379" w:rsidP="002C35E5">
      <w:pPr>
        <w:pStyle w:val="24"/>
        <w:numPr>
          <w:ilvl w:val="2"/>
          <w:numId w:val="13"/>
        </w:numPr>
        <w:tabs>
          <w:tab w:val="clear" w:pos="709"/>
          <w:tab w:val="num" w:pos="0"/>
          <w:tab w:val="num" w:pos="360"/>
        </w:tabs>
        <w:suppressAutoHyphens w:val="0"/>
        <w:spacing w:after="0" w:line="240" w:lineRule="auto"/>
        <w:ind w:left="0" w:firstLine="284"/>
        <w:contextualSpacing/>
        <w:jc w:val="both"/>
        <w:rPr>
          <w:rFonts w:ascii="Times New Roman" w:hAnsi="Times New Roman"/>
          <w:sz w:val="24"/>
          <w:szCs w:val="24"/>
        </w:rPr>
      </w:pPr>
      <w:proofErr w:type="spellStart"/>
      <w:r w:rsidRPr="007D5012">
        <w:rPr>
          <w:rFonts w:ascii="Times New Roman" w:hAnsi="Times New Roman"/>
          <w:sz w:val="24"/>
          <w:szCs w:val="24"/>
        </w:rPr>
        <w:t>Непроведение</w:t>
      </w:r>
      <w:proofErr w:type="spellEnd"/>
      <w:r w:rsidRPr="007D501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3D5379" w:rsidRPr="000717D6"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proofErr w:type="spellStart"/>
      <w:r w:rsidRPr="000717D6">
        <w:rPr>
          <w:rFonts w:ascii="Times New Roman" w:hAnsi="Times New Roman"/>
          <w:sz w:val="24"/>
          <w:szCs w:val="24"/>
        </w:rPr>
        <w:lastRenderedPageBreak/>
        <w:t>Неприостановление</w:t>
      </w:r>
      <w:proofErr w:type="spellEnd"/>
      <w:r w:rsidRPr="000717D6">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3D5379" w:rsidRPr="000717D6"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r w:rsidRPr="000717D6">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3D5379" w:rsidRPr="000717D6"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r w:rsidRPr="000717D6">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3D5379" w:rsidRPr="000717D6"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r w:rsidRPr="000717D6">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3D5379" w:rsidRPr="000717D6" w:rsidRDefault="003D5379" w:rsidP="002C35E5">
      <w:pPr>
        <w:pStyle w:val="24"/>
        <w:numPr>
          <w:ilvl w:val="2"/>
          <w:numId w:val="13"/>
        </w:numPr>
        <w:tabs>
          <w:tab w:val="clear" w:pos="709"/>
          <w:tab w:val="num" w:pos="360"/>
        </w:tabs>
        <w:suppressAutoHyphens w:val="0"/>
        <w:spacing w:after="0" w:line="240" w:lineRule="auto"/>
        <w:ind w:left="0" w:firstLine="284"/>
        <w:contextualSpacing/>
        <w:jc w:val="both"/>
        <w:rPr>
          <w:rFonts w:ascii="Times New Roman" w:hAnsi="Times New Roman"/>
          <w:sz w:val="24"/>
          <w:szCs w:val="24"/>
        </w:rPr>
      </w:pPr>
      <w:r w:rsidRPr="000717D6">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3D5379" w:rsidRPr="007D5012" w:rsidRDefault="003D5379" w:rsidP="002C35E5">
      <w:pPr>
        <w:pStyle w:val="24"/>
        <w:numPr>
          <w:ilvl w:val="1"/>
          <w:numId w:val="13"/>
        </w:numPr>
        <w:tabs>
          <w:tab w:val="clear" w:pos="709"/>
        </w:tabs>
        <w:suppressAutoHyphens w:val="0"/>
        <w:spacing w:after="0" w:line="240" w:lineRule="auto"/>
        <w:ind w:firstLine="284"/>
        <w:contextualSpacing/>
        <w:jc w:val="both"/>
        <w:rPr>
          <w:rFonts w:ascii="Times New Roman" w:hAnsi="Times New Roman"/>
          <w:sz w:val="24"/>
          <w:szCs w:val="24"/>
        </w:rPr>
      </w:pPr>
      <w:r w:rsidRPr="000717D6">
        <w:rPr>
          <w:rFonts w:ascii="Times New Roman" w:hAnsi="Times New Roman"/>
          <w:sz w:val="24"/>
          <w:szCs w:val="24"/>
        </w:rPr>
        <w:t>В пункте</w:t>
      </w:r>
      <w:r w:rsidRPr="007D5012">
        <w:rPr>
          <w:rFonts w:ascii="Times New Roman" w:hAnsi="Times New Roman"/>
          <w:sz w:val="24"/>
          <w:szCs w:val="24"/>
        </w:rPr>
        <w:t xml:space="preserve"> 12 раздела 6 «Информационная карта запроса котировок» заказчиком могут быть установлены </w:t>
      </w:r>
      <w:r w:rsidRPr="00282DA6">
        <w:rPr>
          <w:rFonts w:ascii="Times New Roman" w:hAnsi="Times New Roman"/>
          <w:b/>
          <w:sz w:val="24"/>
          <w:szCs w:val="24"/>
        </w:rPr>
        <w:t>дополнительные требования к претендентам</w:t>
      </w:r>
      <w:r w:rsidRPr="007D5012">
        <w:rPr>
          <w:rFonts w:ascii="Times New Roman" w:hAnsi="Times New Roman"/>
          <w:sz w:val="24"/>
          <w:szCs w:val="24"/>
        </w:rPr>
        <w:t xml:space="preserve"> на участие в запросе котировок.</w:t>
      </w:r>
    </w:p>
    <w:p w:rsidR="003D5379" w:rsidRPr="007D5012" w:rsidRDefault="003D5379" w:rsidP="003D5379">
      <w:pPr>
        <w:pStyle w:val="af5"/>
        <w:tabs>
          <w:tab w:val="left" w:pos="0"/>
        </w:tabs>
        <w:spacing w:after="0"/>
        <w:ind w:firstLine="284"/>
        <w:jc w:val="both"/>
      </w:pPr>
      <w:r w:rsidRPr="009336B5">
        <w:rPr>
          <w:rStyle w:val="ListParagraph"/>
          <w:rFonts w:ascii="Times New Roman" w:hAnsi="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3D5379" w:rsidRPr="007D5012" w:rsidRDefault="003D5379" w:rsidP="002C35E5">
      <w:pPr>
        <w:numPr>
          <w:ilvl w:val="0"/>
          <w:numId w:val="21"/>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полученную не ранее чем за </w:t>
      </w:r>
      <w:r>
        <w:rPr>
          <w:rFonts w:ascii="Times New Roman" w:hAnsi="Times New Roman"/>
          <w:sz w:val="24"/>
          <w:szCs w:val="24"/>
        </w:rPr>
        <w:t>3</w:t>
      </w:r>
      <w:r w:rsidRPr="007D5012">
        <w:rPr>
          <w:rFonts w:ascii="Times New Roman" w:hAnsi="Times New Roman"/>
          <w:sz w:val="24"/>
          <w:szCs w:val="24"/>
        </w:rPr>
        <w:t xml:space="preserve"> (</w:t>
      </w:r>
      <w:r>
        <w:rPr>
          <w:rFonts w:ascii="Times New Roman" w:hAnsi="Times New Roman"/>
          <w:sz w:val="24"/>
          <w:szCs w:val="24"/>
        </w:rPr>
        <w:t>три</w:t>
      </w:r>
      <w:r w:rsidRPr="007D5012">
        <w:rPr>
          <w:rFonts w:ascii="Times New Roman" w:hAnsi="Times New Roman"/>
          <w:sz w:val="24"/>
          <w:szCs w:val="24"/>
        </w:rPr>
        <w:t>)) месяц</w:t>
      </w:r>
      <w:r>
        <w:rPr>
          <w:rFonts w:ascii="Times New Roman" w:hAnsi="Times New Roman"/>
          <w:sz w:val="24"/>
          <w:szCs w:val="24"/>
        </w:rPr>
        <w:t>а</w:t>
      </w:r>
      <w:r w:rsidRPr="007D5012">
        <w:rPr>
          <w:rFonts w:ascii="Times New Roman" w:hAnsi="Times New Roman"/>
          <w:sz w:val="24"/>
          <w:szCs w:val="24"/>
        </w:rPr>
        <w:t xml:space="preserve">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3D5379" w:rsidRPr="007D5012" w:rsidRDefault="003D5379" w:rsidP="002C35E5">
      <w:pPr>
        <w:numPr>
          <w:ilvl w:val="0"/>
          <w:numId w:val="21"/>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3D5379" w:rsidRPr="007D5012" w:rsidRDefault="003D5379" w:rsidP="002C35E5">
      <w:pPr>
        <w:numPr>
          <w:ilvl w:val="0"/>
          <w:numId w:val="21"/>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3D5379" w:rsidRPr="007D5012" w:rsidRDefault="003D5379" w:rsidP="002C35E5">
      <w:pPr>
        <w:numPr>
          <w:ilvl w:val="0"/>
          <w:numId w:val="21"/>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3D5379" w:rsidRPr="007D5012" w:rsidRDefault="003D5379" w:rsidP="002C35E5">
      <w:pPr>
        <w:widowControl w:val="0"/>
        <w:numPr>
          <w:ilvl w:val="0"/>
          <w:numId w:val="21"/>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3D5379" w:rsidRPr="007D5012" w:rsidRDefault="003D5379" w:rsidP="002C35E5">
      <w:pPr>
        <w:widowControl w:val="0"/>
        <w:numPr>
          <w:ilvl w:val="0"/>
          <w:numId w:val="21"/>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3D5379" w:rsidRPr="007D5012" w:rsidRDefault="003D5379" w:rsidP="002C35E5">
      <w:pPr>
        <w:widowControl w:val="0"/>
        <w:numPr>
          <w:ilvl w:val="0"/>
          <w:numId w:val="21"/>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3D5379" w:rsidRPr="00FB2308" w:rsidRDefault="003D5379" w:rsidP="002C35E5">
      <w:pPr>
        <w:widowControl w:val="0"/>
        <w:numPr>
          <w:ilvl w:val="0"/>
          <w:numId w:val="21"/>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3D5379" w:rsidRPr="007D5012" w:rsidRDefault="003D5379" w:rsidP="002C35E5">
      <w:pPr>
        <w:widowControl w:val="0"/>
        <w:numPr>
          <w:ilvl w:val="0"/>
          <w:numId w:val="21"/>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3D5379" w:rsidRPr="007D5012" w:rsidRDefault="003D5379" w:rsidP="002C35E5">
      <w:pPr>
        <w:widowControl w:val="0"/>
        <w:numPr>
          <w:ilvl w:val="1"/>
          <w:numId w:val="14"/>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3D5379" w:rsidRPr="007D5012" w:rsidRDefault="003D5379" w:rsidP="002C35E5">
      <w:pPr>
        <w:widowControl w:val="0"/>
        <w:numPr>
          <w:ilvl w:val="1"/>
          <w:numId w:val="14"/>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3D5379" w:rsidRPr="007D5012" w:rsidRDefault="003D5379" w:rsidP="002C35E5">
      <w:pPr>
        <w:widowControl w:val="0"/>
        <w:numPr>
          <w:ilvl w:val="1"/>
          <w:numId w:val="14"/>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3D5379" w:rsidRPr="000717D6" w:rsidRDefault="003D5379" w:rsidP="002C35E5">
      <w:pPr>
        <w:numPr>
          <w:ilvl w:val="1"/>
          <w:numId w:val="14"/>
        </w:numPr>
        <w:autoSpaceDE w:val="0"/>
        <w:autoSpaceDN w:val="0"/>
        <w:adjustRightInd w:val="0"/>
        <w:jc w:val="both"/>
        <w:rPr>
          <w:rFonts w:ascii="Times New Roman" w:hAnsi="Times New Roman"/>
          <w:sz w:val="24"/>
          <w:szCs w:val="24"/>
        </w:rPr>
      </w:pPr>
      <w:proofErr w:type="gramStart"/>
      <w:r w:rsidRPr="000717D6">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sidRPr="000717D6">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sidRPr="000717D6">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sidRPr="000717D6">
        <w:rPr>
          <w:rFonts w:ascii="Times New Roman" w:hAnsi="Times New Roman"/>
          <w:sz w:val="24"/>
          <w:szCs w:val="24"/>
        </w:rPr>
        <w:t>,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запроса котировок.</w:t>
      </w:r>
    </w:p>
    <w:p w:rsidR="003D5379" w:rsidRPr="00FD27F3" w:rsidRDefault="003D5379" w:rsidP="002C35E5">
      <w:pPr>
        <w:pStyle w:val="1"/>
        <w:numPr>
          <w:ilvl w:val="1"/>
          <w:numId w:val="14"/>
        </w:numPr>
        <w:tabs>
          <w:tab w:val="clear" w:pos="709"/>
          <w:tab w:val="num" w:pos="1212"/>
        </w:tabs>
        <w:suppressAutoHyphens w:val="0"/>
        <w:spacing w:line="240" w:lineRule="auto"/>
        <w:ind w:left="284"/>
        <w:jc w:val="center"/>
        <w:rPr>
          <w:b/>
        </w:rPr>
      </w:pPr>
      <w:r w:rsidRPr="007D5012">
        <w:rPr>
          <w:iCs w:val="0"/>
        </w:rPr>
        <w:br w:type="page"/>
      </w:r>
      <w:bookmarkStart w:id="21" w:name="_Toc305665969"/>
      <w:r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3D5379" w:rsidRPr="00FD27F3" w:rsidRDefault="003D5379" w:rsidP="002C35E5">
      <w:pPr>
        <w:pStyle w:val="2"/>
        <w:numPr>
          <w:ilvl w:val="1"/>
          <w:numId w:val="15"/>
        </w:numPr>
        <w:tabs>
          <w:tab w:val="clear" w:pos="564"/>
          <w:tab w:val="clear" w:pos="709"/>
        </w:tabs>
        <w:spacing w:before="0" w:after="0" w:line="240" w:lineRule="auto"/>
        <w:ind w:left="0" w:firstLine="284"/>
        <w:jc w:val="center"/>
        <w:rPr>
          <w:rFonts w:ascii="Times New Roman" w:hAnsi="Times New Roman"/>
          <w:i w:val="0"/>
          <w:sz w:val="24"/>
          <w:szCs w:val="24"/>
        </w:rPr>
      </w:pPr>
      <w:bookmarkStart w:id="22" w:name="_Toc305665970"/>
      <w:r w:rsidRPr="00FD27F3">
        <w:rPr>
          <w:rFonts w:ascii="Times New Roman" w:hAnsi="Times New Roman"/>
          <w:i w:val="0"/>
          <w:sz w:val="24"/>
          <w:szCs w:val="24"/>
        </w:rPr>
        <w:t xml:space="preserve">Получение документации по проведению запроса </w:t>
      </w:r>
      <w:r w:rsidRPr="00FD27F3">
        <w:rPr>
          <w:rFonts w:ascii="Times New Roman" w:hAnsi="Times New Roman"/>
          <w:bCs w:val="0"/>
          <w:i w:val="0"/>
          <w:iCs w:val="0"/>
          <w:sz w:val="24"/>
          <w:szCs w:val="24"/>
        </w:rPr>
        <w:t>котировок</w:t>
      </w:r>
      <w:bookmarkEnd w:id="22"/>
    </w:p>
    <w:p w:rsidR="003D5379" w:rsidRPr="0050340D" w:rsidRDefault="003D5379" w:rsidP="002C35E5">
      <w:pPr>
        <w:numPr>
          <w:ilvl w:val="2"/>
          <w:numId w:val="15"/>
        </w:numPr>
        <w:tabs>
          <w:tab w:val="clear" w:pos="1124"/>
        </w:tabs>
        <w:spacing w:after="0" w:line="240" w:lineRule="auto"/>
        <w:ind w:left="0" w:firstLine="0"/>
        <w:jc w:val="both"/>
        <w:rPr>
          <w:rFonts w:ascii="Times New Roman" w:hAnsi="Times New Roman"/>
          <w:sz w:val="24"/>
          <w:szCs w:val="24"/>
        </w:rPr>
      </w:pPr>
      <w:bookmarkStart w:id="23" w:name="_Ref125823280"/>
      <w:r w:rsidRPr="0050340D">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3D5379" w:rsidRPr="0050340D" w:rsidRDefault="003D5379" w:rsidP="002C35E5">
      <w:pPr>
        <w:pStyle w:val="2"/>
        <w:numPr>
          <w:ilvl w:val="1"/>
          <w:numId w:val="15"/>
        </w:numPr>
        <w:tabs>
          <w:tab w:val="clear" w:pos="564"/>
          <w:tab w:val="clear" w:pos="709"/>
        </w:tabs>
        <w:spacing w:before="0" w:after="0" w:line="240" w:lineRule="auto"/>
        <w:ind w:left="0" w:firstLine="0"/>
        <w:jc w:val="both"/>
        <w:rPr>
          <w:rFonts w:ascii="Times New Roman" w:hAnsi="Times New Roman"/>
          <w:i w:val="0"/>
          <w:sz w:val="24"/>
          <w:szCs w:val="24"/>
        </w:rPr>
      </w:pPr>
      <w:bookmarkStart w:id="24" w:name="_Toc303175462"/>
      <w:bookmarkStart w:id="25" w:name="_Toc303175511"/>
      <w:bookmarkStart w:id="26" w:name="_Toc305665971"/>
      <w:bookmarkEnd w:id="23"/>
      <w:bookmarkEnd w:id="24"/>
      <w:bookmarkEnd w:id="25"/>
      <w:r w:rsidRPr="0050340D">
        <w:rPr>
          <w:rFonts w:ascii="Times New Roman" w:hAnsi="Times New Roman"/>
          <w:i w:val="0"/>
          <w:sz w:val="24"/>
          <w:szCs w:val="24"/>
        </w:rPr>
        <w:t xml:space="preserve">Разъяснение положений документации по проведению запроса </w:t>
      </w:r>
      <w:r w:rsidRPr="0050340D">
        <w:rPr>
          <w:rFonts w:ascii="Times New Roman" w:hAnsi="Times New Roman"/>
          <w:bCs w:val="0"/>
          <w:i w:val="0"/>
          <w:iCs w:val="0"/>
          <w:sz w:val="24"/>
          <w:szCs w:val="24"/>
        </w:rPr>
        <w:t>котировок</w:t>
      </w:r>
      <w:bookmarkEnd w:id="26"/>
    </w:p>
    <w:p w:rsidR="003D5379" w:rsidRPr="0050340D" w:rsidRDefault="003D5379" w:rsidP="002C35E5">
      <w:pPr>
        <w:numPr>
          <w:ilvl w:val="2"/>
          <w:numId w:val="15"/>
        </w:numPr>
        <w:tabs>
          <w:tab w:val="clear" w:pos="1124"/>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50340D">
        <w:rPr>
          <w:rFonts w:ascii="Times New Roman" w:hAnsi="Times New Roman"/>
          <w:sz w:val="24"/>
          <w:szCs w:val="24"/>
        </w:rPr>
        <w:t>позднее</w:t>
      </w:r>
      <w:proofErr w:type="gramEnd"/>
      <w:r w:rsidRPr="0050340D">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3D5379" w:rsidRPr="0050340D" w:rsidRDefault="003D5379" w:rsidP="002C35E5">
      <w:pPr>
        <w:numPr>
          <w:ilvl w:val="2"/>
          <w:numId w:val="15"/>
        </w:numPr>
        <w:tabs>
          <w:tab w:val="num" w:pos="960"/>
          <w:tab w:val="num" w:pos="143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50340D">
        <w:rPr>
          <w:rFonts w:ascii="Times New Roman" w:hAnsi="Times New Roman"/>
          <w:sz w:val="24"/>
          <w:szCs w:val="24"/>
        </w:rPr>
        <w:t>с даты направления</w:t>
      </w:r>
      <w:proofErr w:type="gramEnd"/>
      <w:r w:rsidRPr="0050340D">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3D5379" w:rsidRPr="0050340D" w:rsidRDefault="003D5379" w:rsidP="003D5379">
      <w:pPr>
        <w:tabs>
          <w:tab w:val="num" w:pos="1124"/>
        </w:tabs>
        <w:spacing w:after="0" w:line="240" w:lineRule="auto"/>
        <w:jc w:val="both"/>
        <w:rPr>
          <w:rFonts w:ascii="Times New Roman" w:hAnsi="Times New Roman"/>
          <w:sz w:val="24"/>
          <w:szCs w:val="24"/>
        </w:rPr>
      </w:pPr>
    </w:p>
    <w:p w:rsidR="003D5379" w:rsidRPr="0050340D" w:rsidRDefault="003D5379" w:rsidP="002C35E5">
      <w:pPr>
        <w:pStyle w:val="2"/>
        <w:numPr>
          <w:ilvl w:val="1"/>
          <w:numId w:val="15"/>
        </w:numPr>
        <w:tabs>
          <w:tab w:val="clear" w:pos="709"/>
          <w:tab w:val="num" w:pos="960"/>
          <w:tab w:val="left" w:pos="1560"/>
        </w:tabs>
        <w:spacing w:before="0" w:after="0" w:line="240" w:lineRule="auto"/>
        <w:ind w:left="0" w:firstLine="0"/>
        <w:jc w:val="both"/>
        <w:rPr>
          <w:rFonts w:ascii="Times New Roman" w:hAnsi="Times New Roman"/>
          <w:bCs w:val="0"/>
          <w:i w:val="0"/>
          <w:iCs w:val="0"/>
          <w:sz w:val="24"/>
          <w:szCs w:val="24"/>
        </w:rPr>
      </w:pPr>
      <w:bookmarkStart w:id="27" w:name="_Toc305665972"/>
      <w:r w:rsidRPr="0050340D">
        <w:rPr>
          <w:rFonts w:ascii="Times New Roman" w:hAnsi="Times New Roman"/>
          <w:i w:val="0"/>
          <w:sz w:val="24"/>
          <w:szCs w:val="24"/>
        </w:rPr>
        <w:t xml:space="preserve">Внесение изменений в документацию по проведению запроса </w:t>
      </w:r>
      <w:r w:rsidRPr="0050340D">
        <w:rPr>
          <w:rFonts w:ascii="Times New Roman" w:hAnsi="Times New Roman"/>
          <w:bCs w:val="0"/>
          <w:i w:val="0"/>
          <w:iCs w:val="0"/>
          <w:sz w:val="24"/>
          <w:szCs w:val="24"/>
        </w:rPr>
        <w:t>котировок</w:t>
      </w:r>
      <w:bookmarkEnd w:id="27"/>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50340D">
        <w:rPr>
          <w:rFonts w:ascii="Times New Roman" w:hAnsi="Times New Roman"/>
          <w:sz w:val="24"/>
          <w:szCs w:val="24"/>
        </w:rPr>
        <w:t>позднее</w:t>
      </w:r>
      <w:proofErr w:type="gramEnd"/>
      <w:r w:rsidRPr="0050340D">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 xml:space="preserve">Заказчик вправе принять решение </w:t>
      </w:r>
      <w:proofErr w:type="gramStart"/>
      <w:r w:rsidRPr="0050340D">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50340D">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50340D">
        <w:rPr>
          <w:rFonts w:ascii="Times New Roman" w:hAnsi="Times New Roman"/>
          <w:i/>
          <w:sz w:val="24"/>
          <w:szCs w:val="24"/>
        </w:rPr>
        <w:t>.</w:t>
      </w:r>
      <w:r w:rsidRPr="0050340D">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3D5379" w:rsidRPr="0050340D" w:rsidRDefault="003D5379" w:rsidP="002C35E5">
      <w:pPr>
        <w:numPr>
          <w:ilvl w:val="2"/>
          <w:numId w:val="15"/>
        </w:numPr>
        <w:tabs>
          <w:tab w:val="num" w:pos="96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3D5379" w:rsidRPr="0050340D" w:rsidRDefault="003D5379" w:rsidP="002C35E5">
      <w:pPr>
        <w:numPr>
          <w:ilvl w:val="2"/>
          <w:numId w:val="15"/>
        </w:numPr>
        <w:tabs>
          <w:tab w:val="left" w:pos="1620"/>
          <w:tab w:val="left" w:pos="1800"/>
        </w:tabs>
        <w:spacing w:after="0" w:line="240" w:lineRule="auto"/>
        <w:ind w:left="0" w:firstLine="0"/>
        <w:jc w:val="both"/>
        <w:rPr>
          <w:rFonts w:ascii="Times New Roman" w:hAnsi="Times New Roman"/>
          <w:sz w:val="24"/>
          <w:szCs w:val="24"/>
        </w:rPr>
      </w:pPr>
      <w:r w:rsidRPr="0050340D">
        <w:rPr>
          <w:rFonts w:ascii="Times New Roman" w:hAnsi="Times New Roman"/>
          <w:sz w:val="24"/>
          <w:szCs w:val="24"/>
        </w:rPr>
        <w:t>В случае</w:t>
      </w:r>
      <w:proofErr w:type="gramStart"/>
      <w:r w:rsidRPr="0050340D">
        <w:rPr>
          <w:rFonts w:ascii="Times New Roman" w:hAnsi="Times New Roman"/>
          <w:sz w:val="24"/>
          <w:szCs w:val="24"/>
        </w:rPr>
        <w:t>,</w:t>
      </w:r>
      <w:proofErr w:type="gramEnd"/>
      <w:r w:rsidRPr="0050340D">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sidRPr="0050340D">
        <w:rPr>
          <w:rFonts w:ascii="Times New Roman" w:hAnsi="Times New Roman"/>
          <w:sz w:val="24"/>
          <w:szCs w:val="24"/>
        </w:rPr>
        <w:t>несостоявшимся</w:t>
      </w:r>
      <w:proofErr w:type="gramEnd"/>
      <w:r w:rsidRPr="0050340D">
        <w:rPr>
          <w:rFonts w:ascii="Times New Roman" w:hAnsi="Times New Roman"/>
          <w:sz w:val="24"/>
          <w:szCs w:val="24"/>
        </w:rPr>
        <w:t>.</w:t>
      </w:r>
    </w:p>
    <w:p w:rsidR="003D5379" w:rsidRDefault="003D5379" w:rsidP="002C35E5">
      <w:pPr>
        <w:numPr>
          <w:ilvl w:val="2"/>
          <w:numId w:val="15"/>
        </w:numPr>
        <w:spacing w:after="0" w:line="240" w:lineRule="auto"/>
        <w:ind w:left="0" w:firstLine="0"/>
        <w:jc w:val="both"/>
        <w:rPr>
          <w:rFonts w:ascii="Times New Roman" w:hAnsi="Times New Roman"/>
          <w:sz w:val="24"/>
          <w:szCs w:val="24"/>
        </w:rPr>
      </w:pPr>
      <w:proofErr w:type="gramStart"/>
      <w:r w:rsidRPr="0050340D">
        <w:rPr>
          <w:rFonts w:ascii="Times New Roman" w:hAnsi="Times New Roman"/>
          <w:sz w:val="24"/>
          <w:szCs w:val="24"/>
        </w:rPr>
        <w:lastRenderedPageBreak/>
        <w:t>В случае если после даты окончания срока подачи заявок</w:t>
      </w:r>
      <w:r w:rsidRPr="0050340D">
        <w:rPr>
          <w:rFonts w:ascii="Times New Roman" w:hAnsi="Times New Roman"/>
          <w:color w:val="000000"/>
          <w:sz w:val="24"/>
          <w:szCs w:val="24"/>
        </w:rPr>
        <w:t xml:space="preserve"> на участие в запросе </w:t>
      </w:r>
      <w:r w:rsidRPr="0050340D">
        <w:rPr>
          <w:rFonts w:ascii="Times New Roman" w:hAnsi="Times New Roman"/>
          <w:sz w:val="24"/>
          <w:szCs w:val="24"/>
        </w:rPr>
        <w:t>котировок, указанного в извещении о продлении срока подачи заявок</w:t>
      </w:r>
      <w:r w:rsidRPr="0050340D">
        <w:rPr>
          <w:rFonts w:ascii="Times New Roman" w:hAnsi="Times New Roman"/>
          <w:color w:val="000000"/>
          <w:sz w:val="24"/>
          <w:szCs w:val="24"/>
        </w:rPr>
        <w:t xml:space="preserve"> на участие в запросе</w:t>
      </w:r>
      <w:r w:rsidRPr="007D5012">
        <w:rPr>
          <w:rFonts w:ascii="Times New Roman" w:hAnsi="Times New Roman"/>
          <w:color w:val="000000"/>
          <w:sz w:val="24"/>
          <w:szCs w:val="24"/>
        </w:rPr>
        <w:t xml:space="preserve">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3D5379" w:rsidRPr="007D5012" w:rsidRDefault="003D5379" w:rsidP="003D5379">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3D5379" w:rsidRPr="00FD27F3" w:rsidRDefault="003D5379" w:rsidP="002C35E5">
      <w:pPr>
        <w:pStyle w:val="2"/>
        <w:numPr>
          <w:ilvl w:val="1"/>
          <w:numId w:val="15"/>
        </w:numPr>
        <w:tabs>
          <w:tab w:val="clear" w:pos="709"/>
          <w:tab w:val="num" w:pos="960"/>
          <w:tab w:val="left" w:pos="1418"/>
        </w:tabs>
        <w:spacing w:before="0" w:after="0" w:line="240" w:lineRule="auto"/>
        <w:ind w:left="0" w:firstLine="284"/>
        <w:jc w:val="both"/>
        <w:rPr>
          <w:rFonts w:ascii="Times New Roman" w:hAnsi="Times New Roman"/>
          <w:bCs w:val="0"/>
          <w:i w:val="0"/>
          <w:iCs w:val="0"/>
          <w:sz w:val="24"/>
          <w:szCs w:val="24"/>
        </w:rPr>
      </w:pPr>
      <w:bookmarkStart w:id="28" w:name="_Toc305665973"/>
      <w:r w:rsidRPr="00FD27F3">
        <w:rPr>
          <w:rFonts w:ascii="Times New Roman" w:hAnsi="Times New Roman"/>
          <w:i w:val="0"/>
          <w:sz w:val="24"/>
          <w:szCs w:val="24"/>
        </w:rPr>
        <w:t xml:space="preserve">Общие требования к </w:t>
      </w:r>
      <w:bookmarkEnd w:id="28"/>
      <w:r w:rsidRPr="00FD27F3">
        <w:rPr>
          <w:rFonts w:ascii="Times New Roman" w:hAnsi="Times New Roman"/>
          <w:i w:val="0"/>
          <w:sz w:val="24"/>
          <w:szCs w:val="24"/>
        </w:rPr>
        <w:t xml:space="preserve">заявке на участие в запросе </w:t>
      </w:r>
      <w:r w:rsidRPr="00FD27F3">
        <w:rPr>
          <w:rFonts w:ascii="Times New Roman" w:hAnsi="Times New Roman"/>
          <w:bCs w:val="0"/>
          <w:i w:val="0"/>
          <w:iCs w:val="0"/>
          <w:sz w:val="24"/>
          <w:szCs w:val="24"/>
        </w:rPr>
        <w:t>котировок</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3D5379" w:rsidRPr="007D5012" w:rsidRDefault="003D5379" w:rsidP="003D5379">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3D5379" w:rsidRPr="007D5012" w:rsidRDefault="003D5379" w:rsidP="002C35E5">
      <w:pPr>
        <w:numPr>
          <w:ilvl w:val="2"/>
          <w:numId w:val="15"/>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3D5379" w:rsidRPr="007D5012" w:rsidRDefault="003D5379" w:rsidP="003D5379">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3D5379" w:rsidRPr="00FD27F3" w:rsidRDefault="003D5379" w:rsidP="002C35E5">
      <w:pPr>
        <w:pStyle w:val="2"/>
        <w:numPr>
          <w:ilvl w:val="1"/>
          <w:numId w:val="15"/>
        </w:numPr>
        <w:tabs>
          <w:tab w:val="clear" w:pos="709"/>
          <w:tab w:val="num" w:pos="960"/>
        </w:tabs>
        <w:spacing w:before="0" w:after="0" w:line="240" w:lineRule="auto"/>
        <w:ind w:left="0" w:firstLine="284"/>
        <w:jc w:val="both"/>
        <w:rPr>
          <w:rFonts w:ascii="Times New Roman" w:hAnsi="Times New Roman"/>
          <w:bCs w:val="0"/>
          <w:i w:val="0"/>
          <w:iCs w:val="0"/>
          <w:sz w:val="24"/>
          <w:szCs w:val="24"/>
        </w:rPr>
      </w:pPr>
      <w:bookmarkStart w:id="29" w:name="_Toc305665974"/>
      <w:r w:rsidRPr="00FD27F3">
        <w:rPr>
          <w:rFonts w:ascii="Times New Roman" w:hAnsi="Times New Roman"/>
          <w:i w:val="0"/>
          <w:sz w:val="24"/>
          <w:szCs w:val="24"/>
        </w:rPr>
        <w:t xml:space="preserve">Срок действия </w:t>
      </w:r>
      <w:bookmarkEnd w:id="29"/>
      <w:r w:rsidRPr="00FD27F3">
        <w:rPr>
          <w:rFonts w:ascii="Times New Roman" w:hAnsi="Times New Roman"/>
          <w:i w:val="0"/>
          <w:sz w:val="24"/>
          <w:szCs w:val="24"/>
        </w:rPr>
        <w:t xml:space="preserve">заявки на участие в запросе </w:t>
      </w:r>
      <w:r w:rsidRPr="00FD27F3">
        <w:rPr>
          <w:rFonts w:ascii="Times New Roman" w:hAnsi="Times New Roman"/>
          <w:bCs w:val="0"/>
          <w:i w:val="0"/>
          <w:iCs w:val="0"/>
          <w:sz w:val="24"/>
          <w:szCs w:val="24"/>
        </w:rPr>
        <w:t>котировок</w:t>
      </w:r>
    </w:p>
    <w:p w:rsidR="003D5379" w:rsidRPr="007D5012" w:rsidRDefault="003D5379" w:rsidP="002C35E5">
      <w:pPr>
        <w:numPr>
          <w:ilvl w:val="2"/>
          <w:numId w:val="15"/>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3D5379" w:rsidRPr="00FD27F3" w:rsidRDefault="003D5379" w:rsidP="002C35E5">
      <w:pPr>
        <w:pStyle w:val="2"/>
        <w:numPr>
          <w:ilvl w:val="1"/>
          <w:numId w:val="15"/>
        </w:numPr>
        <w:tabs>
          <w:tab w:val="clear" w:pos="709"/>
          <w:tab w:val="num" w:pos="960"/>
        </w:tabs>
        <w:spacing w:before="0" w:after="0" w:line="240" w:lineRule="auto"/>
        <w:ind w:left="0" w:firstLine="284"/>
        <w:rPr>
          <w:rFonts w:ascii="Times New Roman" w:hAnsi="Times New Roman"/>
          <w:bCs w:val="0"/>
          <w:i w:val="0"/>
          <w:iCs w:val="0"/>
          <w:sz w:val="24"/>
          <w:szCs w:val="24"/>
        </w:rPr>
      </w:pPr>
      <w:bookmarkStart w:id="30" w:name="_Toc305665975"/>
      <w:r w:rsidRPr="00FD27F3">
        <w:rPr>
          <w:rFonts w:ascii="Times New Roman" w:hAnsi="Times New Roman"/>
          <w:i w:val="0"/>
          <w:sz w:val="24"/>
          <w:szCs w:val="24"/>
        </w:rPr>
        <w:lastRenderedPageBreak/>
        <w:t xml:space="preserve">Официальный язык запроса </w:t>
      </w:r>
      <w:r w:rsidRPr="00FD27F3">
        <w:rPr>
          <w:rFonts w:ascii="Times New Roman" w:hAnsi="Times New Roman"/>
          <w:bCs w:val="0"/>
          <w:i w:val="0"/>
          <w:iCs w:val="0"/>
          <w:sz w:val="24"/>
          <w:szCs w:val="24"/>
        </w:rPr>
        <w:t>котировок</w:t>
      </w:r>
      <w:bookmarkEnd w:id="30"/>
    </w:p>
    <w:p w:rsidR="003D5379" w:rsidRPr="007D5012" w:rsidRDefault="003D5379" w:rsidP="002C35E5">
      <w:pPr>
        <w:numPr>
          <w:ilvl w:val="2"/>
          <w:numId w:val="15"/>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3D5379" w:rsidRPr="007D5012" w:rsidRDefault="003D5379" w:rsidP="002C35E5">
      <w:pPr>
        <w:numPr>
          <w:ilvl w:val="2"/>
          <w:numId w:val="15"/>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3D5379" w:rsidRPr="00FD27F3" w:rsidRDefault="003D5379" w:rsidP="002C35E5">
      <w:pPr>
        <w:pStyle w:val="2"/>
        <w:numPr>
          <w:ilvl w:val="1"/>
          <w:numId w:val="15"/>
        </w:numPr>
        <w:tabs>
          <w:tab w:val="clear" w:pos="709"/>
          <w:tab w:val="num" w:pos="960"/>
          <w:tab w:val="left" w:pos="1320"/>
        </w:tabs>
        <w:spacing w:before="0" w:after="0" w:line="240" w:lineRule="auto"/>
        <w:ind w:left="0" w:firstLine="284"/>
        <w:rPr>
          <w:rFonts w:ascii="Times New Roman" w:hAnsi="Times New Roman"/>
          <w:i w:val="0"/>
          <w:sz w:val="24"/>
          <w:szCs w:val="24"/>
        </w:rPr>
      </w:pPr>
      <w:bookmarkStart w:id="31" w:name="_Toc305665976"/>
      <w:r w:rsidRPr="00FD27F3">
        <w:rPr>
          <w:rFonts w:ascii="Times New Roman" w:hAnsi="Times New Roman"/>
          <w:i w:val="0"/>
          <w:sz w:val="24"/>
          <w:szCs w:val="24"/>
        </w:rPr>
        <w:t>Требования к валюте заявки</w:t>
      </w:r>
      <w:bookmarkEnd w:id="31"/>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3D5379" w:rsidRPr="00FD27F3" w:rsidRDefault="003D5379" w:rsidP="002C35E5">
      <w:pPr>
        <w:pStyle w:val="2"/>
        <w:numPr>
          <w:ilvl w:val="1"/>
          <w:numId w:val="15"/>
        </w:numPr>
        <w:tabs>
          <w:tab w:val="clear" w:pos="709"/>
          <w:tab w:val="num" w:pos="960"/>
          <w:tab w:val="left" w:pos="1320"/>
        </w:tabs>
        <w:spacing w:before="0" w:after="0" w:line="240" w:lineRule="auto"/>
        <w:ind w:left="0" w:firstLine="284"/>
        <w:rPr>
          <w:rFonts w:ascii="Times New Roman" w:hAnsi="Times New Roman"/>
          <w:i w:val="0"/>
          <w:sz w:val="24"/>
          <w:szCs w:val="24"/>
        </w:rPr>
      </w:pPr>
      <w:bookmarkStart w:id="32" w:name="_Toc305665977"/>
      <w:r w:rsidRPr="00FD27F3">
        <w:rPr>
          <w:rFonts w:ascii="Times New Roman" w:hAnsi="Times New Roman"/>
          <w:i w:val="0"/>
          <w:sz w:val="24"/>
          <w:szCs w:val="24"/>
        </w:rPr>
        <w:t>Начальная (максимальная) цена договора (цена лота)</w:t>
      </w:r>
      <w:bookmarkEnd w:id="32"/>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Начальная (максимальная) цена договора  указана в извещении о проведении запроса котировок в </w:t>
      </w:r>
      <w:r>
        <w:rPr>
          <w:rFonts w:ascii="Times New Roman" w:hAnsi="Times New Roman"/>
          <w:sz w:val="24"/>
          <w:szCs w:val="24"/>
        </w:rPr>
        <w:t>ЕИС</w:t>
      </w:r>
      <w:r w:rsidRPr="007D5012">
        <w:rPr>
          <w:rFonts w:ascii="Times New Roman" w:hAnsi="Times New Roman"/>
          <w:sz w:val="24"/>
          <w:szCs w:val="24"/>
        </w:rPr>
        <w:t xml:space="preserve"> и в пункте 8 раздела 6 «Информационная карта запроса котировок».</w:t>
      </w:r>
      <w:bookmarkStart w:id="33" w:name="_Toc268623315"/>
      <w:bookmarkStart w:id="34" w:name="_Toc269476351"/>
    </w:p>
    <w:p w:rsidR="003D5379" w:rsidRPr="00FD27F3" w:rsidRDefault="003D5379" w:rsidP="002C35E5">
      <w:pPr>
        <w:pStyle w:val="2"/>
        <w:numPr>
          <w:ilvl w:val="1"/>
          <w:numId w:val="15"/>
        </w:numPr>
        <w:tabs>
          <w:tab w:val="clear" w:pos="709"/>
          <w:tab w:val="num" w:pos="960"/>
        </w:tabs>
        <w:spacing w:before="0" w:after="0" w:line="240" w:lineRule="auto"/>
        <w:ind w:left="0" w:firstLine="284"/>
        <w:rPr>
          <w:rFonts w:ascii="Times New Roman" w:hAnsi="Times New Roman"/>
          <w:i w:val="0"/>
          <w:sz w:val="24"/>
          <w:szCs w:val="24"/>
        </w:rPr>
      </w:pPr>
      <w:bookmarkStart w:id="35" w:name="_Toc283406655"/>
      <w:bookmarkStart w:id="36" w:name="_Toc305665978"/>
      <w:r w:rsidRPr="00FD27F3">
        <w:rPr>
          <w:rFonts w:ascii="Times New Roman" w:hAnsi="Times New Roman"/>
          <w:i w:val="0"/>
          <w:sz w:val="24"/>
          <w:szCs w:val="24"/>
        </w:rPr>
        <w:t xml:space="preserve">Обеспечение заявки </w:t>
      </w:r>
      <w:bookmarkEnd w:id="35"/>
      <w:r w:rsidRPr="00FD27F3">
        <w:rPr>
          <w:rFonts w:ascii="Times New Roman" w:hAnsi="Times New Roman"/>
          <w:i w:val="0"/>
          <w:sz w:val="24"/>
          <w:szCs w:val="24"/>
        </w:rPr>
        <w:t xml:space="preserve">на участие в запросе </w:t>
      </w:r>
      <w:r w:rsidRPr="00FD27F3">
        <w:rPr>
          <w:rFonts w:ascii="Times New Roman" w:hAnsi="Times New Roman"/>
          <w:bCs w:val="0"/>
          <w:i w:val="0"/>
          <w:iCs w:val="0"/>
          <w:sz w:val="24"/>
          <w:szCs w:val="24"/>
        </w:rPr>
        <w:t xml:space="preserve">котировок </w:t>
      </w:r>
      <w:bookmarkEnd w:id="36"/>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3D5379" w:rsidRPr="007D5012" w:rsidRDefault="003D5379" w:rsidP="002C35E5">
      <w:pPr>
        <w:numPr>
          <w:ilvl w:val="2"/>
          <w:numId w:val="15"/>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течение 5 (пяти) рабочих дней со дня подписания протокола оценки и сопоставления заявок – 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победителю запроса котировок/переторжки – в течение 5 (пяти) рабочих дней со дня заключения с ним договора;</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5 (пяти) рабочих дней со дня заключения договора </w:t>
      </w:r>
      <w:r w:rsidRPr="007D5012">
        <w:rPr>
          <w:rFonts w:ascii="Times New Roman" w:hAnsi="Times New Roman"/>
          <w:sz w:val="24"/>
          <w:szCs w:val="24"/>
          <w:lang w:val="en-US"/>
        </w:rPr>
        <w:t>c</w:t>
      </w:r>
      <w:r w:rsidRPr="007D5012">
        <w:rPr>
          <w:rFonts w:ascii="Times New Roman" w:hAnsi="Times New Roman"/>
          <w:sz w:val="24"/>
          <w:szCs w:val="24"/>
        </w:rPr>
        <w:t xml:space="preserve"> 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3D5379" w:rsidRPr="007D5012" w:rsidRDefault="003D5379" w:rsidP="002C35E5">
      <w:pPr>
        <w:pStyle w:val="02statia2"/>
        <w:numPr>
          <w:ilvl w:val="0"/>
          <w:numId w:val="16"/>
        </w:numPr>
        <w:tabs>
          <w:tab w:val="clear" w:pos="709"/>
          <w:tab w:val="num" w:pos="1134"/>
        </w:tabs>
        <w:suppressAutoHyphens w:val="0"/>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sz w:val="24"/>
          <w:szCs w:val="24"/>
        </w:rPr>
        <w:t>незаключении</w:t>
      </w:r>
      <w:proofErr w:type="spellEnd"/>
      <w:r w:rsidRPr="007D5012">
        <w:rPr>
          <w:rFonts w:ascii="Times New Roman" w:hAnsi="Times New Roman"/>
          <w:sz w:val="24"/>
          <w:szCs w:val="24"/>
        </w:rPr>
        <w:t xml:space="preserve"> договора с таким участником. </w:t>
      </w:r>
      <w:proofErr w:type="gramEnd"/>
    </w:p>
    <w:p w:rsidR="003D5379" w:rsidRPr="007D5012" w:rsidRDefault="003D5379" w:rsidP="002C35E5">
      <w:pPr>
        <w:numPr>
          <w:ilvl w:val="2"/>
          <w:numId w:val="15"/>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3D5379" w:rsidRPr="00FD27F3" w:rsidRDefault="003D5379" w:rsidP="002C35E5">
      <w:pPr>
        <w:pStyle w:val="2"/>
        <w:numPr>
          <w:ilvl w:val="1"/>
          <w:numId w:val="15"/>
        </w:numPr>
        <w:tabs>
          <w:tab w:val="clear" w:pos="709"/>
          <w:tab w:val="num" w:pos="1440"/>
        </w:tabs>
        <w:spacing w:before="0" w:after="0" w:line="240" w:lineRule="auto"/>
        <w:ind w:left="0" w:firstLine="284"/>
        <w:rPr>
          <w:rFonts w:ascii="Times New Roman" w:hAnsi="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i w:val="0"/>
          <w:sz w:val="24"/>
          <w:szCs w:val="24"/>
        </w:rPr>
        <w:t xml:space="preserve">Подача и прием </w:t>
      </w:r>
      <w:bookmarkEnd w:id="61"/>
      <w:bookmarkEnd w:id="62"/>
      <w:bookmarkEnd w:id="63"/>
      <w:r w:rsidRPr="00FD27F3">
        <w:rPr>
          <w:rFonts w:ascii="Times New Roman" w:hAnsi="Times New Roman"/>
          <w:i w:val="0"/>
          <w:sz w:val="24"/>
          <w:szCs w:val="24"/>
        </w:rPr>
        <w:t xml:space="preserve">заявок на участие в запросе </w:t>
      </w:r>
      <w:r w:rsidRPr="00FD27F3">
        <w:rPr>
          <w:rFonts w:ascii="Times New Roman" w:hAnsi="Times New Roman"/>
          <w:bCs w:val="0"/>
          <w:i w:val="0"/>
          <w:iCs w:val="0"/>
          <w:sz w:val="24"/>
          <w:szCs w:val="24"/>
        </w:rPr>
        <w:t>котировок</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Датой начала срока подачи заявок является день, следующий за днем размещения </w:t>
      </w:r>
      <w:proofErr w:type="spellStart"/>
      <w:r>
        <w:rPr>
          <w:rFonts w:ascii="Times New Roman" w:hAnsi="Times New Roman"/>
          <w:sz w:val="24"/>
          <w:szCs w:val="24"/>
        </w:rPr>
        <w:t>вЕИС</w:t>
      </w:r>
      <w:proofErr w:type="spellEnd"/>
      <w:r w:rsidRPr="007D5012">
        <w:rPr>
          <w:rFonts w:ascii="Times New Roman" w:hAnsi="Times New Roman"/>
          <w:sz w:val="24"/>
          <w:szCs w:val="24"/>
        </w:rPr>
        <w:t xml:space="preserve"> извещения о проведении запроса котировок.</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3D5379" w:rsidRPr="00FD27F3" w:rsidRDefault="003D5379" w:rsidP="002C35E5">
      <w:pPr>
        <w:pStyle w:val="2"/>
        <w:numPr>
          <w:ilvl w:val="1"/>
          <w:numId w:val="15"/>
        </w:numPr>
        <w:tabs>
          <w:tab w:val="clear" w:pos="709"/>
          <w:tab w:val="num" w:pos="960"/>
        </w:tabs>
        <w:spacing w:before="0" w:after="0" w:line="240" w:lineRule="auto"/>
        <w:ind w:left="0" w:firstLine="284"/>
        <w:rPr>
          <w:rFonts w:ascii="Times New Roman" w:hAnsi="Times New Roman"/>
          <w:i w:val="0"/>
          <w:sz w:val="24"/>
          <w:szCs w:val="24"/>
        </w:rPr>
      </w:pPr>
      <w:bookmarkStart w:id="64" w:name="_Toc305665980"/>
      <w:bookmarkStart w:id="65" w:name="_Toc263441560"/>
      <w:bookmarkStart w:id="66" w:name="_Toc269476354"/>
      <w:r w:rsidRPr="00FD27F3">
        <w:rPr>
          <w:rFonts w:ascii="Times New Roman" w:hAnsi="Times New Roman"/>
          <w:i w:val="0"/>
          <w:sz w:val="24"/>
          <w:szCs w:val="24"/>
        </w:rPr>
        <w:t>Изменение заявок или их отзыв</w:t>
      </w:r>
      <w:bookmarkEnd w:id="64"/>
      <w:bookmarkEnd w:id="65"/>
      <w:bookmarkEnd w:id="66"/>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3D5379" w:rsidRPr="00FD27F3" w:rsidRDefault="003D5379" w:rsidP="002C35E5">
      <w:pPr>
        <w:pStyle w:val="2"/>
        <w:numPr>
          <w:ilvl w:val="1"/>
          <w:numId w:val="15"/>
        </w:numPr>
        <w:tabs>
          <w:tab w:val="clear" w:pos="709"/>
          <w:tab w:val="num" w:pos="960"/>
          <w:tab w:val="left" w:pos="1418"/>
        </w:tabs>
        <w:spacing w:before="0" w:after="0" w:line="240" w:lineRule="auto"/>
        <w:ind w:left="0" w:firstLine="284"/>
        <w:rPr>
          <w:rFonts w:ascii="Times New Roman" w:hAnsi="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i w:val="0"/>
          <w:sz w:val="24"/>
          <w:szCs w:val="24"/>
        </w:rPr>
        <w:t xml:space="preserve">Открытие доступа к поданным в форме электронных документов заявкам </w:t>
      </w:r>
      <w:bookmarkEnd w:id="67"/>
      <w:bookmarkEnd w:id="68"/>
      <w:bookmarkEnd w:id="69"/>
    </w:p>
    <w:p w:rsidR="003D5379" w:rsidRPr="007D5012" w:rsidRDefault="003D5379" w:rsidP="002C35E5">
      <w:pPr>
        <w:numPr>
          <w:ilvl w:val="2"/>
          <w:numId w:val="15"/>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Комиссия ведет протокол открытия доступа к поданным в форме электронных документов заявкам на участие в запросе котировок, которые  поступили в порядке, </w:t>
      </w:r>
      <w:r w:rsidRPr="007D5012">
        <w:rPr>
          <w:rFonts w:ascii="Times New Roman" w:hAnsi="Times New Roman"/>
          <w:sz w:val="24"/>
          <w:szCs w:val="24"/>
        </w:rPr>
        <w:lastRenderedPageBreak/>
        <w:t>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3D5379" w:rsidRPr="007D5012" w:rsidRDefault="003D5379" w:rsidP="002C35E5">
      <w:pPr>
        <w:numPr>
          <w:ilvl w:val="2"/>
          <w:numId w:val="15"/>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w:t>
      </w:r>
      <w:r>
        <w:rPr>
          <w:rFonts w:ascii="Times New Roman" w:hAnsi="Times New Roman"/>
          <w:sz w:val="24"/>
          <w:szCs w:val="24"/>
        </w:rPr>
        <w:t>в ЕИС</w:t>
      </w:r>
      <w:r w:rsidRPr="007D5012">
        <w:rPr>
          <w:rFonts w:ascii="Times New Roman" w:hAnsi="Times New Roman"/>
          <w:sz w:val="24"/>
          <w:szCs w:val="24"/>
        </w:rPr>
        <w:t xml:space="preserve">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3D5379" w:rsidRPr="00FD27F3" w:rsidRDefault="003D5379" w:rsidP="002C35E5">
      <w:pPr>
        <w:pStyle w:val="2"/>
        <w:numPr>
          <w:ilvl w:val="1"/>
          <w:numId w:val="15"/>
        </w:numPr>
        <w:tabs>
          <w:tab w:val="clear" w:pos="709"/>
          <w:tab w:val="num" w:pos="960"/>
          <w:tab w:val="left" w:pos="1418"/>
        </w:tabs>
        <w:spacing w:before="0" w:after="0" w:line="240" w:lineRule="auto"/>
        <w:ind w:left="0" w:firstLine="284"/>
        <w:rPr>
          <w:rFonts w:ascii="Times New Roman" w:hAnsi="Times New Roman"/>
          <w:i w:val="0"/>
          <w:sz w:val="24"/>
          <w:szCs w:val="24"/>
        </w:rPr>
      </w:pPr>
      <w:bookmarkStart w:id="72" w:name="_Toc305665982"/>
      <w:r w:rsidRPr="00FD27F3">
        <w:rPr>
          <w:rFonts w:ascii="Times New Roman" w:hAnsi="Times New Roman"/>
          <w:i w:val="0"/>
          <w:sz w:val="24"/>
          <w:szCs w:val="24"/>
        </w:rPr>
        <w:t xml:space="preserve">Опоздавшие </w:t>
      </w:r>
      <w:bookmarkEnd w:id="70"/>
      <w:bookmarkEnd w:id="72"/>
      <w:r w:rsidRPr="00FD27F3">
        <w:rPr>
          <w:rFonts w:ascii="Times New Roman" w:hAnsi="Times New Roman"/>
          <w:i w:val="0"/>
          <w:sz w:val="24"/>
          <w:szCs w:val="24"/>
        </w:rPr>
        <w:t>заявки</w:t>
      </w:r>
    </w:p>
    <w:p w:rsidR="003D5379" w:rsidRPr="007D5012" w:rsidRDefault="003D5379" w:rsidP="002C35E5">
      <w:pPr>
        <w:numPr>
          <w:ilvl w:val="2"/>
          <w:numId w:val="15"/>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3D5379" w:rsidRPr="00FD27F3" w:rsidRDefault="003D5379" w:rsidP="002C35E5">
      <w:pPr>
        <w:pStyle w:val="2"/>
        <w:numPr>
          <w:ilvl w:val="1"/>
          <w:numId w:val="15"/>
        </w:numPr>
        <w:tabs>
          <w:tab w:val="clear" w:pos="709"/>
          <w:tab w:val="num" w:pos="960"/>
        </w:tabs>
        <w:spacing w:before="0" w:after="0" w:line="240" w:lineRule="auto"/>
        <w:ind w:left="0" w:firstLine="284"/>
        <w:jc w:val="both"/>
        <w:rPr>
          <w:rFonts w:ascii="Times New Roman" w:hAnsi="Times New Roman"/>
          <w:i w:val="0"/>
          <w:sz w:val="24"/>
          <w:szCs w:val="24"/>
        </w:rPr>
      </w:pPr>
      <w:bookmarkStart w:id="74" w:name="_Toc305665983"/>
      <w:bookmarkEnd w:id="73"/>
      <w:r w:rsidRPr="00FD27F3">
        <w:rPr>
          <w:rFonts w:ascii="Times New Roman" w:hAnsi="Times New Roman"/>
          <w:i w:val="0"/>
          <w:sz w:val="24"/>
          <w:szCs w:val="24"/>
        </w:rPr>
        <w:t xml:space="preserve">Рассмотрение и оценка заявок, определение победителя запроса </w:t>
      </w:r>
      <w:r w:rsidRPr="00FD27F3">
        <w:rPr>
          <w:rFonts w:ascii="Times New Roman" w:hAnsi="Times New Roman"/>
          <w:bCs w:val="0"/>
          <w:i w:val="0"/>
          <w:iCs w:val="0"/>
          <w:sz w:val="24"/>
          <w:szCs w:val="24"/>
        </w:rPr>
        <w:t>котировок</w:t>
      </w:r>
      <w:bookmarkEnd w:id="74"/>
    </w:p>
    <w:p w:rsidR="003D5379" w:rsidRPr="007D5012" w:rsidRDefault="003D5379" w:rsidP="002C35E5">
      <w:pPr>
        <w:numPr>
          <w:ilvl w:val="2"/>
          <w:numId w:val="15"/>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3D5379" w:rsidRPr="007D5012" w:rsidRDefault="003D5379" w:rsidP="002C35E5">
      <w:pPr>
        <w:pStyle w:val="af9"/>
        <w:numPr>
          <w:ilvl w:val="4"/>
          <w:numId w:val="22"/>
        </w:numPr>
        <w:tabs>
          <w:tab w:val="clear" w:pos="709"/>
          <w:tab w:val="num" w:pos="1134"/>
        </w:tabs>
        <w:suppressAutoHyphens w:val="0"/>
        <w:snapToGrid w:val="0"/>
        <w:spacing w:after="0" w:line="240" w:lineRule="auto"/>
        <w:ind w:left="0" w:firstLine="284"/>
        <w:jc w:val="both"/>
        <w:outlineLvl w:val="9"/>
        <w:rPr>
          <w:sz w:val="24"/>
          <w:szCs w:val="24"/>
        </w:rPr>
      </w:pPr>
      <w:r w:rsidRPr="007D5012">
        <w:rPr>
          <w:sz w:val="24"/>
          <w:szCs w:val="24"/>
        </w:rPr>
        <w:t xml:space="preserve">стадию рассмотрения заявок, </w:t>
      </w:r>
    </w:p>
    <w:p w:rsidR="003D5379" w:rsidRPr="007D5012" w:rsidRDefault="003D5379" w:rsidP="002C35E5">
      <w:pPr>
        <w:pStyle w:val="af9"/>
        <w:numPr>
          <w:ilvl w:val="4"/>
          <w:numId w:val="22"/>
        </w:numPr>
        <w:tabs>
          <w:tab w:val="clear" w:pos="709"/>
          <w:tab w:val="num" w:pos="1134"/>
        </w:tabs>
        <w:suppressAutoHyphens w:val="0"/>
        <w:snapToGrid w:val="0"/>
        <w:spacing w:after="0" w:line="240" w:lineRule="auto"/>
        <w:ind w:left="0" w:firstLine="284"/>
        <w:jc w:val="both"/>
        <w:outlineLvl w:val="9"/>
        <w:rPr>
          <w:sz w:val="24"/>
          <w:szCs w:val="24"/>
        </w:rPr>
      </w:pPr>
      <w:r w:rsidRPr="007D5012">
        <w:rPr>
          <w:sz w:val="24"/>
          <w:szCs w:val="24"/>
        </w:rPr>
        <w:t>стадию оценки и сопоставления заявок.</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3D5379" w:rsidRPr="007D5012" w:rsidRDefault="003D5379" w:rsidP="002C35E5">
      <w:pPr>
        <w:widowControl w:val="0"/>
        <w:numPr>
          <w:ilvl w:val="3"/>
          <w:numId w:val="15"/>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3D5379" w:rsidRPr="007D5012" w:rsidRDefault="003D5379" w:rsidP="002C35E5">
      <w:pPr>
        <w:widowControl w:val="0"/>
        <w:numPr>
          <w:ilvl w:val="3"/>
          <w:numId w:val="15"/>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w:t>
      </w:r>
      <w:r w:rsidRPr="007D5012">
        <w:rPr>
          <w:rFonts w:ascii="Times New Roman" w:hAnsi="Times New Roman"/>
          <w:sz w:val="24"/>
          <w:szCs w:val="24"/>
        </w:rPr>
        <w:lastRenderedPageBreak/>
        <w:t xml:space="preserve">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3D5379" w:rsidRPr="007D5012" w:rsidRDefault="003D5379" w:rsidP="002C35E5">
      <w:pPr>
        <w:widowControl w:val="0"/>
        <w:numPr>
          <w:ilvl w:val="3"/>
          <w:numId w:val="15"/>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3D5379" w:rsidRPr="007D5012" w:rsidRDefault="003D5379" w:rsidP="003D5379">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3D5379" w:rsidRPr="007D5012" w:rsidRDefault="003D5379" w:rsidP="002C35E5">
      <w:pPr>
        <w:numPr>
          <w:ilvl w:val="0"/>
          <w:numId w:val="23"/>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3D5379" w:rsidRPr="007D5012" w:rsidRDefault="003D5379" w:rsidP="002C35E5">
      <w:pPr>
        <w:numPr>
          <w:ilvl w:val="0"/>
          <w:numId w:val="23"/>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3D5379" w:rsidRPr="007D5012" w:rsidRDefault="003D5379" w:rsidP="002C35E5">
      <w:pPr>
        <w:numPr>
          <w:ilvl w:val="0"/>
          <w:numId w:val="23"/>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3D5379" w:rsidRPr="007D5012" w:rsidRDefault="003D5379" w:rsidP="003D5379">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3D5379" w:rsidRPr="007D5012" w:rsidRDefault="003D5379" w:rsidP="003D5379">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3D5379" w:rsidRPr="007D5012" w:rsidRDefault="003D5379" w:rsidP="003D5379">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3D5379" w:rsidRPr="007D5012" w:rsidRDefault="003D5379" w:rsidP="002C35E5">
      <w:pPr>
        <w:numPr>
          <w:ilvl w:val="2"/>
          <w:numId w:val="15"/>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3D5379" w:rsidRPr="007D5012" w:rsidRDefault="003D5379" w:rsidP="002C35E5">
      <w:pPr>
        <w:pStyle w:val="af4"/>
        <w:numPr>
          <w:ilvl w:val="0"/>
          <w:numId w:val="17"/>
        </w:numPr>
        <w:tabs>
          <w:tab w:val="clear" w:pos="720"/>
          <w:tab w:val="left" w:pos="1134"/>
        </w:tabs>
        <w:suppressAutoHyphens w:val="0"/>
        <w:spacing w:after="0" w:line="240" w:lineRule="auto"/>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3D5379" w:rsidRPr="007D5012" w:rsidRDefault="003D5379" w:rsidP="002C35E5">
      <w:pPr>
        <w:pStyle w:val="af4"/>
        <w:numPr>
          <w:ilvl w:val="0"/>
          <w:numId w:val="17"/>
        </w:numPr>
        <w:tabs>
          <w:tab w:val="clear" w:pos="720"/>
          <w:tab w:val="left" w:pos="1134"/>
        </w:tabs>
        <w:suppressAutoHyphens w:val="0"/>
        <w:spacing w:after="0" w:line="240" w:lineRule="auto"/>
        <w:ind w:left="0" w:firstLine="284"/>
        <w:jc w:val="both"/>
      </w:pPr>
      <w:r w:rsidRPr="007D5012">
        <w:lastRenderedPageBreak/>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3D5379" w:rsidRPr="007D5012" w:rsidRDefault="003D5379" w:rsidP="002C35E5">
      <w:pPr>
        <w:pStyle w:val="af4"/>
        <w:numPr>
          <w:ilvl w:val="0"/>
          <w:numId w:val="17"/>
        </w:numPr>
        <w:tabs>
          <w:tab w:val="clear" w:pos="720"/>
          <w:tab w:val="left" w:pos="1134"/>
        </w:tabs>
        <w:suppressAutoHyphens w:val="0"/>
        <w:spacing w:after="0" w:line="240" w:lineRule="auto"/>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3D5379" w:rsidRPr="007D5012" w:rsidRDefault="003D5379" w:rsidP="002C35E5">
      <w:pPr>
        <w:numPr>
          <w:ilvl w:val="0"/>
          <w:numId w:val="24"/>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3D5379" w:rsidRPr="007D5012" w:rsidRDefault="003D5379" w:rsidP="002C35E5">
      <w:pPr>
        <w:numPr>
          <w:ilvl w:val="0"/>
          <w:numId w:val="24"/>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3D5379" w:rsidRPr="007D5012" w:rsidRDefault="003D5379" w:rsidP="002C35E5">
      <w:pPr>
        <w:widowControl w:val="0"/>
        <w:numPr>
          <w:ilvl w:val="3"/>
          <w:numId w:val="15"/>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ff5"/>
          <w:sz w:val="24"/>
          <w:szCs w:val="24"/>
        </w:rPr>
        <w:t xml:space="preserve">официальном сайте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3D5379" w:rsidRPr="007D5012" w:rsidRDefault="003D5379" w:rsidP="002C35E5">
      <w:pPr>
        <w:widowControl w:val="0"/>
        <w:numPr>
          <w:ilvl w:val="3"/>
          <w:numId w:val="15"/>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3D5379" w:rsidRPr="007D5012" w:rsidRDefault="003D5379" w:rsidP="002C35E5">
      <w:pPr>
        <w:numPr>
          <w:ilvl w:val="2"/>
          <w:numId w:val="15"/>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3D5379" w:rsidRPr="007D5012" w:rsidRDefault="003D5379" w:rsidP="002C35E5">
      <w:pPr>
        <w:widowControl w:val="0"/>
        <w:numPr>
          <w:ilvl w:val="3"/>
          <w:numId w:val="15"/>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3D5379" w:rsidRPr="007D5012" w:rsidRDefault="003D5379" w:rsidP="002C35E5">
      <w:pPr>
        <w:widowControl w:val="0"/>
        <w:numPr>
          <w:ilvl w:val="3"/>
          <w:numId w:val="15"/>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w:t>
      </w:r>
      <w:r w:rsidRPr="007D5012">
        <w:rPr>
          <w:rFonts w:ascii="Times New Roman" w:hAnsi="Times New Roman"/>
          <w:color w:val="000000"/>
          <w:sz w:val="24"/>
          <w:szCs w:val="24"/>
        </w:rPr>
        <w:lastRenderedPageBreak/>
        <w:t xml:space="preserve">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3D5379" w:rsidRPr="007D5012" w:rsidRDefault="003D5379" w:rsidP="002C35E5">
      <w:pPr>
        <w:widowControl w:val="0"/>
        <w:numPr>
          <w:ilvl w:val="3"/>
          <w:numId w:val="15"/>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3D5379" w:rsidRPr="007D5012" w:rsidRDefault="003D5379" w:rsidP="002C35E5">
      <w:pPr>
        <w:widowControl w:val="0"/>
        <w:numPr>
          <w:ilvl w:val="3"/>
          <w:numId w:val="15"/>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3D5379" w:rsidRPr="007D5012" w:rsidRDefault="003D5379" w:rsidP="002C35E5">
      <w:pPr>
        <w:widowControl w:val="0"/>
        <w:numPr>
          <w:ilvl w:val="3"/>
          <w:numId w:val="15"/>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3D5379" w:rsidRPr="007D5012" w:rsidRDefault="003D5379" w:rsidP="002C35E5">
      <w:pPr>
        <w:widowControl w:val="0"/>
        <w:numPr>
          <w:ilvl w:val="3"/>
          <w:numId w:val="15"/>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3D5379" w:rsidRPr="007D5012" w:rsidRDefault="003D5379" w:rsidP="002C35E5">
      <w:pPr>
        <w:widowControl w:val="0"/>
        <w:numPr>
          <w:ilvl w:val="3"/>
          <w:numId w:val="15"/>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3D5379" w:rsidRPr="0050340D" w:rsidRDefault="003D5379" w:rsidP="002C35E5">
      <w:pPr>
        <w:pStyle w:val="2"/>
        <w:numPr>
          <w:ilvl w:val="1"/>
          <w:numId w:val="18"/>
        </w:numPr>
        <w:tabs>
          <w:tab w:val="clear" w:pos="709"/>
          <w:tab w:val="left" w:pos="708"/>
        </w:tabs>
        <w:spacing w:before="0" w:after="0" w:line="240" w:lineRule="auto"/>
        <w:ind w:left="142" w:hanging="142"/>
        <w:rPr>
          <w:rFonts w:ascii="Times New Roman" w:hAnsi="Times New Roman"/>
          <w:bCs w:val="0"/>
          <w:i w:val="0"/>
          <w:iCs w:val="0"/>
          <w:sz w:val="24"/>
          <w:szCs w:val="24"/>
        </w:rPr>
      </w:pPr>
      <w:r w:rsidRPr="0050340D">
        <w:rPr>
          <w:rFonts w:ascii="Times New Roman" w:hAnsi="Times New Roman"/>
          <w:i w:val="0"/>
          <w:sz w:val="24"/>
          <w:szCs w:val="24"/>
        </w:rPr>
        <w:t xml:space="preserve">Порядок заключения договора по результатам запроса </w:t>
      </w:r>
      <w:r w:rsidRPr="0050340D">
        <w:rPr>
          <w:rFonts w:ascii="Times New Roman" w:hAnsi="Times New Roman"/>
          <w:bCs w:val="0"/>
          <w:i w:val="0"/>
          <w:iCs w:val="0"/>
          <w:sz w:val="24"/>
          <w:szCs w:val="24"/>
        </w:rPr>
        <w:t>котировок</w:t>
      </w:r>
    </w:p>
    <w:p w:rsidR="003D5379" w:rsidRPr="000717D6" w:rsidRDefault="003D5379" w:rsidP="002C35E5">
      <w:pPr>
        <w:numPr>
          <w:ilvl w:val="2"/>
          <w:numId w:val="27"/>
        </w:numPr>
        <w:autoSpaceDE w:val="0"/>
        <w:autoSpaceDN w:val="0"/>
        <w:adjustRightInd w:val="0"/>
        <w:spacing w:after="0" w:line="240" w:lineRule="auto"/>
        <w:ind w:left="142" w:hanging="142"/>
        <w:jc w:val="both"/>
        <w:rPr>
          <w:rFonts w:ascii="Times New Roman" w:hAnsi="Times New Roman"/>
          <w:sz w:val="24"/>
          <w:szCs w:val="24"/>
        </w:rPr>
      </w:pPr>
      <w:bookmarkStart w:id="84" w:name="_Toc276141213"/>
      <w:bookmarkStart w:id="85" w:name="_Toc276577632"/>
      <w:bookmarkStart w:id="86" w:name="_Ref309581531"/>
      <w:bookmarkStart w:id="87" w:name="_Toc269835279"/>
      <w:bookmarkStart w:id="88" w:name="_Toc270595288"/>
      <w:bookmarkStart w:id="89" w:name="_Toc271294290"/>
      <w:bookmarkStart w:id="90" w:name="_Toc305665985"/>
      <w:bookmarkEnd w:id="84"/>
      <w:bookmarkEnd w:id="85"/>
      <w:r w:rsidRPr="000717D6">
        <w:rPr>
          <w:rFonts w:ascii="Times New Roman" w:hAnsi="Times New Roman"/>
          <w:sz w:val="24"/>
          <w:szCs w:val="24"/>
        </w:rPr>
        <w:t xml:space="preserve">В течение 10 (десяти) рабочих дней </w:t>
      </w:r>
      <w:proofErr w:type="gramStart"/>
      <w:r w:rsidRPr="000717D6">
        <w:rPr>
          <w:rFonts w:ascii="Times New Roman" w:hAnsi="Times New Roman"/>
          <w:sz w:val="24"/>
          <w:szCs w:val="24"/>
        </w:rPr>
        <w:t>с даты получения</w:t>
      </w:r>
      <w:proofErr w:type="gramEnd"/>
      <w:r w:rsidRPr="000717D6">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sidRPr="000717D6">
        <w:rPr>
          <w:rFonts w:ascii="Times New Roman" w:hAnsi="Times New Roman"/>
          <w:sz w:val="24"/>
          <w:szCs w:val="24"/>
        </w:rPr>
        <w:t>,</w:t>
      </w:r>
      <w:proofErr w:type="gramEnd"/>
      <w:r w:rsidRPr="000717D6">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6"/>
    </w:p>
    <w:p w:rsidR="003D5379" w:rsidRPr="000717D6" w:rsidRDefault="003D5379" w:rsidP="003D5379">
      <w:pPr>
        <w:autoSpaceDE w:val="0"/>
        <w:autoSpaceDN w:val="0"/>
        <w:adjustRightInd w:val="0"/>
        <w:ind w:left="142" w:hanging="142"/>
        <w:jc w:val="both"/>
        <w:rPr>
          <w:rFonts w:ascii="Times New Roman" w:hAnsi="Times New Roman"/>
          <w:sz w:val="24"/>
          <w:szCs w:val="24"/>
        </w:rPr>
      </w:pPr>
      <w:r w:rsidRPr="000717D6">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sidRPr="000717D6">
        <w:rPr>
          <w:rFonts w:ascii="Times New Roman" w:hAnsi="Times New Roman"/>
          <w:sz w:val="24"/>
          <w:szCs w:val="24"/>
        </w:rPr>
        <w:t>с даты подписания</w:t>
      </w:r>
      <w:proofErr w:type="gramEnd"/>
      <w:r w:rsidRPr="000717D6">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конкурса обеспечения исполнения договора, если такое требование было установлено в документации.</w:t>
      </w:r>
    </w:p>
    <w:p w:rsidR="003D5379" w:rsidRPr="000717D6" w:rsidRDefault="003D5379" w:rsidP="003D5379">
      <w:pPr>
        <w:spacing w:after="0" w:line="240" w:lineRule="auto"/>
        <w:ind w:left="142" w:hanging="142"/>
        <w:jc w:val="both"/>
        <w:rPr>
          <w:rFonts w:ascii="Times New Roman" w:hAnsi="Times New Roman"/>
          <w:sz w:val="24"/>
          <w:szCs w:val="24"/>
        </w:rPr>
      </w:pPr>
      <w:r w:rsidRPr="000717D6">
        <w:rPr>
          <w:rFonts w:ascii="Times New Roman" w:hAnsi="Times New Roman"/>
          <w:sz w:val="24"/>
          <w:szCs w:val="24"/>
        </w:rPr>
        <w:lastRenderedPageBreak/>
        <w:t>4.15.2. В случае</w:t>
      </w:r>
      <w:proofErr w:type="gramStart"/>
      <w:r w:rsidRPr="000717D6">
        <w:rPr>
          <w:rFonts w:ascii="Times New Roman" w:hAnsi="Times New Roman"/>
          <w:sz w:val="24"/>
          <w:szCs w:val="24"/>
        </w:rPr>
        <w:t>,</w:t>
      </w:r>
      <w:proofErr w:type="gramEnd"/>
      <w:r w:rsidRPr="000717D6">
        <w:rPr>
          <w:rFonts w:ascii="Times New Roman" w:hAnsi="Times New Roman"/>
          <w:sz w:val="24"/>
          <w:szCs w:val="24"/>
        </w:rPr>
        <w:t xml:space="preserve"> если победителем не исполнены требования подпункта </w:t>
      </w:r>
      <w:r w:rsidRPr="000717D6">
        <w:rPr>
          <w:rFonts w:ascii="Times New Roman" w:hAnsi="Times New Roman"/>
          <w:sz w:val="24"/>
          <w:szCs w:val="24"/>
        </w:rPr>
        <w:fldChar w:fldCharType="begin"/>
      </w:r>
      <w:r w:rsidRPr="000717D6">
        <w:rPr>
          <w:rFonts w:ascii="Times New Roman" w:hAnsi="Times New Roman"/>
          <w:sz w:val="24"/>
          <w:szCs w:val="24"/>
        </w:rPr>
        <w:instrText xml:space="preserve"> REF _Ref309581531 \r \h  \* MERGEFORMAT </w:instrText>
      </w:r>
      <w:r w:rsidRPr="000717D6">
        <w:rPr>
          <w:rFonts w:ascii="Times New Roman" w:hAnsi="Times New Roman"/>
          <w:sz w:val="24"/>
          <w:szCs w:val="24"/>
        </w:rPr>
      </w:r>
      <w:r w:rsidRPr="000717D6">
        <w:rPr>
          <w:rFonts w:ascii="Times New Roman" w:hAnsi="Times New Roman"/>
          <w:sz w:val="24"/>
          <w:szCs w:val="24"/>
        </w:rPr>
        <w:fldChar w:fldCharType="separate"/>
      </w:r>
      <w:r w:rsidR="00151365">
        <w:rPr>
          <w:rFonts w:ascii="Times New Roman" w:hAnsi="Times New Roman"/>
          <w:sz w:val="24"/>
          <w:szCs w:val="24"/>
        </w:rPr>
        <w:t>4.15.1</w:t>
      </w:r>
      <w:r w:rsidRPr="000717D6">
        <w:rPr>
          <w:rFonts w:ascii="Times New Roman" w:hAnsi="Times New Roman"/>
          <w:sz w:val="24"/>
          <w:szCs w:val="24"/>
        </w:rPr>
        <w:fldChar w:fldCharType="end"/>
      </w:r>
      <w:r w:rsidRPr="000717D6">
        <w:rPr>
          <w:rFonts w:ascii="Times New Roman" w:hAnsi="Times New Roman"/>
          <w:sz w:val="24"/>
          <w:szCs w:val="24"/>
        </w:rPr>
        <w:t xml:space="preserve"> настоящего Положения, он признается уклонившимся от заключения договора.</w:t>
      </w:r>
    </w:p>
    <w:p w:rsidR="003D5379" w:rsidRPr="000717D6" w:rsidRDefault="003D5379" w:rsidP="002C35E5">
      <w:pPr>
        <w:numPr>
          <w:ilvl w:val="2"/>
          <w:numId w:val="28"/>
        </w:numPr>
        <w:spacing w:after="0" w:line="240" w:lineRule="auto"/>
        <w:ind w:left="142" w:hanging="142"/>
        <w:jc w:val="both"/>
        <w:rPr>
          <w:rFonts w:ascii="Times New Roman" w:hAnsi="Times New Roman"/>
          <w:sz w:val="24"/>
          <w:szCs w:val="24"/>
        </w:rPr>
      </w:pPr>
      <w:proofErr w:type="gramStart"/>
      <w:r w:rsidRPr="000717D6">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sidRPr="000717D6">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3D5379" w:rsidRPr="000717D6" w:rsidRDefault="003D5379" w:rsidP="003D5379">
      <w:pPr>
        <w:tabs>
          <w:tab w:val="num" w:pos="-180"/>
          <w:tab w:val="num" w:pos="0"/>
        </w:tabs>
        <w:ind w:left="142" w:hanging="142"/>
        <w:jc w:val="both"/>
        <w:rPr>
          <w:rFonts w:ascii="Times New Roman" w:hAnsi="Times New Roman"/>
          <w:sz w:val="24"/>
          <w:szCs w:val="24"/>
        </w:rPr>
      </w:pPr>
      <w:r w:rsidRPr="000717D6">
        <w:rPr>
          <w:rFonts w:ascii="Times New Roman" w:hAnsi="Times New Roman"/>
          <w:sz w:val="24"/>
          <w:szCs w:val="24"/>
        </w:rPr>
        <w:t>В случае</w:t>
      </w:r>
      <w:proofErr w:type="gramStart"/>
      <w:r w:rsidRPr="000717D6">
        <w:rPr>
          <w:rFonts w:ascii="Times New Roman" w:hAnsi="Times New Roman"/>
          <w:sz w:val="24"/>
          <w:szCs w:val="24"/>
        </w:rPr>
        <w:t>,</w:t>
      </w:r>
      <w:proofErr w:type="gramEnd"/>
      <w:r w:rsidRPr="000717D6">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3D5379" w:rsidRPr="000717D6" w:rsidRDefault="003D5379" w:rsidP="003D5379">
      <w:pPr>
        <w:spacing w:after="0" w:line="240" w:lineRule="auto"/>
        <w:ind w:left="142" w:hanging="142"/>
        <w:jc w:val="both"/>
        <w:rPr>
          <w:rFonts w:ascii="Times New Roman" w:hAnsi="Times New Roman"/>
          <w:sz w:val="24"/>
          <w:szCs w:val="24"/>
        </w:rPr>
      </w:pPr>
      <w:r w:rsidRPr="000717D6">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3D5379" w:rsidRPr="00B513F5" w:rsidRDefault="003D5379" w:rsidP="003D5379">
      <w:pPr>
        <w:spacing w:after="0" w:line="240" w:lineRule="auto"/>
        <w:ind w:left="142" w:hanging="142"/>
        <w:jc w:val="both"/>
        <w:rPr>
          <w:rFonts w:ascii="Times New Roman" w:hAnsi="Times New Roman"/>
          <w:sz w:val="24"/>
          <w:szCs w:val="24"/>
        </w:rPr>
      </w:pPr>
      <w:r w:rsidRPr="00B513F5">
        <w:rPr>
          <w:rFonts w:ascii="Times New Roman" w:hAnsi="Times New Roman"/>
          <w:sz w:val="24"/>
          <w:szCs w:val="24"/>
        </w:rPr>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1" w:name="_Ref309581949"/>
      <w:r w:rsidRPr="00B513F5">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3D5379" w:rsidRPr="00B513F5" w:rsidRDefault="003D5379" w:rsidP="002C35E5">
      <w:pPr>
        <w:numPr>
          <w:ilvl w:val="2"/>
          <w:numId w:val="29"/>
        </w:numPr>
        <w:spacing w:after="0" w:line="240" w:lineRule="auto"/>
        <w:ind w:left="142" w:hanging="142"/>
        <w:jc w:val="both"/>
        <w:rPr>
          <w:rFonts w:ascii="Times New Roman" w:hAnsi="Times New Roman"/>
          <w:sz w:val="24"/>
          <w:szCs w:val="24"/>
        </w:rPr>
      </w:pPr>
      <w:r w:rsidRPr="00B513F5">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sidRPr="00B513F5">
        <w:rPr>
          <w:rFonts w:ascii="Times New Roman" w:hAnsi="Times New Roman"/>
          <w:sz w:val="24"/>
          <w:szCs w:val="24"/>
        </w:rPr>
        <w:t>с даты признания</w:t>
      </w:r>
      <w:proofErr w:type="gramEnd"/>
      <w:r w:rsidRPr="00B513F5">
        <w:rPr>
          <w:rFonts w:ascii="Times New Roman" w:hAnsi="Times New Roman"/>
          <w:sz w:val="24"/>
          <w:szCs w:val="24"/>
        </w:rPr>
        <w:t xml:space="preserve"> победителя уклонившимся от заключения договора.</w:t>
      </w:r>
      <w:bookmarkEnd w:id="91"/>
    </w:p>
    <w:p w:rsidR="003D5379" w:rsidRPr="00B513F5" w:rsidRDefault="003D5379" w:rsidP="002C35E5">
      <w:pPr>
        <w:numPr>
          <w:ilvl w:val="2"/>
          <w:numId w:val="29"/>
        </w:numPr>
        <w:spacing w:after="0" w:line="240" w:lineRule="auto"/>
        <w:ind w:left="142" w:hanging="142"/>
        <w:jc w:val="both"/>
        <w:rPr>
          <w:rFonts w:ascii="Times New Roman" w:hAnsi="Times New Roman"/>
          <w:sz w:val="24"/>
          <w:szCs w:val="24"/>
        </w:rPr>
      </w:pPr>
      <w:r w:rsidRPr="00B513F5">
        <w:rPr>
          <w:rFonts w:ascii="Times New Roman" w:hAnsi="Times New Roman"/>
          <w:sz w:val="24"/>
          <w:szCs w:val="24"/>
        </w:rPr>
        <w:t xml:space="preserve">  </w:t>
      </w:r>
      <w:bookmarkStart w:id="92" w:name="_Ref309581834"/>
      <w:r w:rsidRPr="00B513F5">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rsidRPr="00B513F5">
        <w:rPr>
          <w:rFonts w:ascii="Times New Roman" w:hAnsi="Times New Roman"/>
          <w:sz w:val="24"/>
          <w:szCs w:val="24"/>
        </w:rPr>
        <w:fldChar w:fldCharType="begin"/>
      </w:r>
      <w:r w:rsidRPr="00B513F5">
        <w:rPr>
          <w:rFonts w:ascii="Times New Roman" w:hAnsi="Times New Roman"/>
          <w:sz w:val="24"/>
          <w:szCs w:val="24"/>
        </w:rPr>
        <w:instrText xml:space="preserve"> REF _Ref309581531 \r \h  \* MERGEFORMAT </w:instrText>
      </w:r>
      <w:r w:rsidRPr="00B513F5">
        <w:rPr>
          <w:rFonts w:ascii="Times New Roman" w:hAnsi="Times New Roman"/>
          <w:sz w:val="24"/>
          <w:szCs w:val="24"/>
        </w:rPr>
      </w:r>
      <w:r w:rsidRPr="00B513F5">
        <w:rPr>
          <w:rFonts w:ascii="Times New Roman" w:hAnsi="Times New Roman"/>
          <w:sz w:val="24"/>
          <w:szCs w:val="24"/>
        </w:rPr>
        <w:fldChar w:fldCharType="separate"/>
      </w:r>
      <w:r w:rsidR="00151365">
        <w:rPr>
          <w:rFonts w:ascii="Times New Roman" w:hAnsi="Times New Roman"/>
          <w:sz w:val="24"/>
          <w:szCs w:val="24"/>
        </w:rPr>
        <w:t>4.15.1</w:t>
      </w:r>
      <w:r w:rsidRPr="00B513F5">
        <w:rPr>
          <w:rFonts w:ascii="Times New Roman" w:hAnsi="Times New Roman"/>
          <w:sz w:val="24"/>
          <w:szCs w:val="24"/>
        </w:rPr>
        <w:fldChar w:fldCharType="end"/>
      </w:r>
      <w:r w:rsidRPr="00B513F5">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2"/>
      <w:r w:rsidRPr="00B513F5">
        <w:rPr>
          <w:rFonts w:ascii="Times New Roman" w:hAnsi="Times New Roman"/>
          <w:sz w:val="24"/>
          <w:szCs w:val="24"/>
        </w:rPr>
        <w:t xml:space="preserve"> </w:t>
      </w:r>
    </w:p>
    <w:p w:rsidR="003D5379" w:rsidRPr="00B513F5" w:rsidRDefault="003D5379" w:rsidP="003D5379">
      <w:pPr>
        <w:spacing w:after="0" w:line="240" w:lineRule="auto"/>
        <w:ind w:left="142" w:hanging="142"/>
        <w:jc w:val="both"/>
        <w:rPr>
          <w:rFonts w:ascii="Times New Roman" w:hAnsi="Times New Roman"/>
          <w:sz w:val="24"/>
          <w:szCs w:val="24"/>
        </w:rPr>
      </w:pPr>
      <w:r w:rsidRPr="00B513F5">
        <w:rPr>
          <w:rFonts w:ascii="Times New Roman" w:hAnsi="Times New Roman"/>
          <w:sz w:val="24"/>
          <w:szCs w:val="24"/>
        </w:rPr>
        <w:t xml:space="preserve">4.15.8. </w:t>
      </w:r>
      <w:proofErr w:type="gramStart"/>
      <w:r w:rsidRPr="00B513F5">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rsidRPr="00B513F5">
        <w:rPr>
          <w:rFonts w:ascii="Times New Roman" w:hAnsi="Times New Roman"/>
          <w:sz w:val="24"/>
          <w:szCs w:val="24"/>
        </w:rPr>
        <w:fldChar w:fldCharType="begin"/>
      </w:r>
      <w:r w:rsidRPr="00B513F5">
        <w:rPr>
          <w:rFonts w:ascii="Times New Roman" w:hAnsi="Times New Roman"/>
          <w:sz w:val="24"/>
          <w:szCs w:val="24"/>
        </w:rPr>
        <w:instrText xml:space="preserve"> REF _Ref309581834 \r \h  \* MERGEFORMAT </w:instrText>
      </w:r>
      <w:r w:rsidRPr="00B513F5">
        <w:rPr>
          <w:rFonts w:ascii="Times New Roman" w:hAnsi="Times New Roman"/>
          <w:sz w:val="24"/>
          <w:szCs w:val="24"/>
        </w:rPr>
      </w:r>
      <w:r w:rsidRPr="00B513F5">
        <w:rPr>
          <w:rFonts w:ascii="Times New Roman" w:hAnsi="Times New Roman"/>
          <w:sz w:val="24"/>
          <w:szCs w:val="24"/>
        </w:rPr>
        <w:fldChar w:fldCharType="separate"/>
      </w:r>
      <w:r w:rsidR="00151365">
        <w:rPr>
          <w:rFonts w:ascii="Times New Roman" w:hAnsi="Times New Roman"/>
          <w:sz w:val="24"/>
          <w:szCs w:val="24"/>
        </w:rPr>
        <w:t>4.15.7</w:t>
      </w:r>
      <w:r w:rsidRPr="00B513F5">
        <w:rPr>
          <w:rFonts w:ascii="Times New Roman" w:hAnsi="Times New Roman"/>
          <w:sz w:val="24"/>
          <w:szCs w:val="24"/>
        </w:rPr>
        <w:fldChar w:fldCharType="end"/>
      </w:r>
      <w:r w:rsidRPr="00B513F5">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sidRPr="00B513F5">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3D5379" w:rsidRPr="00B513F5" w:rsidRDefault="003D5379" w:rsidP="003D5379">
      <w:pPr>
        <w:spacing w:after="0" w:line="240" w:lineRule="auto"/>
        <w:ind w:left="142" w:hanging="142"/>
        <w:jc w:val="both"/>
        <w:rPr>
          <w:rFonts w:ascii="Times New Roman" w:hAnsi="Times New Roman"/>
          <w:sz w:val="24"/>
          <w:szCs w:val="24"/>
        </w:rPr>
      </w:pPr>
      <w:bookmarkStart w:id="93" w:name="_Ref309582137"/>
      <w:r w:rsidRPr="00B513F5">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подпунктами </w:t>
      </w:r>
      <w:r w:rsidRPr="00B513F5">
        <w:rPr>
          <w:rFonts w:ascii="Times New Roman" w:hAnsi="Times New Roman"/>
          <w:sz w:val="24"/>
          <w:szCs w:val="24"/>
        </w:rPr>
        <w:fldChar w:fldCharType="begin"/>
      </w:r>
      <w:r w:rsidRPr="00B513F5">
        <w:rPr>
          <w:rFonts w:ascii="Times New Roman" w:hAnsi="Times New Roman"/>
          <w:sz w:val="24"/>
          <w:szCs w:val="24"/>
        </w:rPr>
        <w:instrText xml:space="preserve"> REF _Ref309581949 \r \h  \* MERGEFORMAT </w:instrText>
      </w:r>
      <w:r w:rsidRPr="00B513F5">
        <w:rPr>
          <w:rFonts w:ascii="Times New Roman" w:hAnsi="Times New Roman"/>
          <w:sz w:val="24"/>
          <w:szCs w:val="24"/>
        </w:rPr>
      </w:r>
      <w:r w:rsidRPr="00B513F5">
        <w:rPr>
          <w:rFonts w:ascii="Times New Roman" w:hAnsi="Times New Roman"/>
          <w:sz w:val="24"/>
          <w:szCs w:val="24"/>
        </w:rPr>
        <w:fldChar w:fldCharType="separate"/>
      </w:r>
      <w:r w:rsidR="00151365">
        <w:rPr>
          <w:rFonts w:ascii="Times New Roman" w:hAnsi="Times New Roman"/>
          <w:sz w:val="24"/>
          <w:szCs w:val="24"/>
        </w:rPr>
        <w:t>0</w:t>
      </w:r>
      <w:r w:rsidRPr="00B513F5">
        <w:rPr>
          <w:rFonts w:ascii="Times New Roman" w:hAnsi="Times New Roman"/>
          <w:sz w:val="24"/>
          <w:szCs w:val="24"/>
        </w:rPr>
        <w:fldChar w:fldCharType="end"/>
      </w:r>
      <w:r w:rsidRPr="00B513F5">
        <w:rPr>
          <w:rFonts w:ascii="Times New Roman" w:hAnsi="Times New Roman"/>
          <w:sz w:val="24"/>
          <w:szCs w:val="24"/>
        </w:rPr>
        <w:t xml:space="preserve">-19.7.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w:t>
      </w:r>
      <w:r w:rsidRPr="00B513F5">
        <w:rPr>
          <w:rFonts w:ascii="Times New Roman" w:hAnsi="Times New Roman"/>
          <w:sz w:val="24"/>
          <w:szCs w:val="24"/>
        </w:rPr>
        <w:lastRenderedPageBreak/>
        <w:t>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3"/>
    </w:p>
    <w:p w:rsidR="003D5379" w:rsidRPr="00B513F5" w:rsidRDefault="003D5379" w:rsidP="003D5379">
      <w:pPr>
        <w:tabs>
          <w:tab w:val="num" w:pos="0"/>
        </w:tabs>
        <w:ind w:left="142" w:hanging="142"/>
        <w:jc w:val="both"/>
        <w:rPr>
          <w:rFonts w:ascii="Times New Roman" w:hAnsi="Times New Roman"/>
          <w:sz w:val="24"/>
          <w:szCs w:val="24"/>
        </w:rPr>
      </w:pPr>
      <w:r w:rsidRPr="00B513F5">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sidRPr="00B513F5">
        <w:rPr>
          <w:rFonts w:ascii="Times New Roman" w:hAnsi="Times New Roman"/>
          <w:sz w:val="24"/>
          <w:szCs w:val="24"/>
        </w:rPr>
        <w:t>увеличения номера заявки участников процедуры закупки</w:t>
      </w:r>
      <w:proofErr w:type="gramEnd"/>
      <w:r w:rsidRPr="00B513F5">
        <w:rPr>
          <w:rFonts w:ascii="Times New Roman" w:hAnsi="Times New Roman"/>
          <w:sz w:val="24"/>
          <w:szCs w:val="24"/>
        </w:rPr>
        <w:t>.</w:t>
      </w:r>
    </w:p>
    <w:p w:rsidR="003D5379" w:rsidRPr="00B513F5" w:rsidRDefault="003D5379" w:rsidP="003D5379">
      <w:pPr>
        <w:spacing w:after="0" w:line="240" w:lineRule="auto"/>
        <w:ind w:left="142" w:hanging="142"/>
        <w:jc w:val="both"/>
        <w:rPr>
          <w:rFonts w:ascii="Times New Roman" w:hAnsi="Times New Roman"/>
          <w:sz w:val="24"/>
          <w:szCs w:val="24"/>
        </w:rPr>
      </w:pPr>
      <w:r w:rsidRPr="00B513F5">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3D5379" w:rsidRPr="00B513F5" w:rsidRDefault="003D5379" w:rsidP="003D5379">
      <w:pPr>
        <w:tabs>
          <w:tab w:val="num" w:pos="0"/>
        </w:tabs>
        <w:ind w:left="142" w:hanging="142"/>
        <w:jc w:val="both"/>
        <w:rPr>
          <w:rFonts w:ascii="Times New Roman" w:hAnsi="Times New Roman"/>
          <w:sz w:val="24"/>
          <w:szCs w:val="24"/>
        </w:rPr>
      </w:pPr>
      <w:r w:rsidRPr="00B513F5">
        <w:rPr>
          <w:rFonts w:ascii="Times New Roman" w:hAnsi="Times New Roman"/>
          <w:sz w:val="24"/>
          <w:szCs w:val="24"/>
        </w:rPr>
        <w:t xml:space="preserve"> В случае</w:t>
      </w:r>
      <w:proofErr w:type="gramStart"/>
      <w:r w:rsidRPr="00B513F5">
        <w:rPr>
          <w:rFonts w:ascii="Times New Roman" w:hAnsi="Times New Roman"/>
          <w:sz w:val="24"/>
          <w:szCs w:val="24"/>
        </w:rPr>
        <w:t>,</w:t>
      </w:r>
      <w:proofErr w:type="gramEnd"/>
      <w:r w:rsidRPr="00B513F5">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3D5379" w:rsidRPr="000717D6" w:rsidRDefault="003D5379" w:rsidP="003D5379">
      <w:pPr>
        <w:tabs>
          <w:tab w:val="num" w:pos="0"/>
        </w:tabs>
        <w:ind w:left="142" w:hanging="142"/>
        <w:jc w:val="both"/>
        <w:rPr>
          <w:rFonts w:ascii="Times New Roman" w:hAnsi="Times New Roman"/>
          <w:sz w:val="24"/>
          <w:szCs w:val="24"/>
        </w:rPr>
      </w:pPr>
      <w:r w:rsidRPr="000717D6">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rsidRPr="000717D6">
        <w:rPr>
          <w:rFonts w:ascii="Times New Roman" w:hAnsi="Times New Roman"/>
          <w:sz w:val="24"/>
          <w:szCs w:val="24"/>
        </w:rPr>
        <w:fldChar w:fldCharType="begin"/>
      </w:r>
      <w:r w:rsidRPr="000717D6">
        <w:rPr>
          <w:rFonts w:ascii="Times New Roman" w:hAnsi="Times New Roman"/>
          <w:sz w:val="24"/>
          <w:szCs w:val="24"/>
        </w:rPr>
        <w:instrText xml:space="preserve"> REF _Ref309581949 \r \h  \* MERGEFORMAT </w:instrText>
      </w:r>
      <w:r w:rsidRPr="000717D6">
        <w:rPr>
          <w:rFonts w:ascii="Times New Roman" w:hAnsi="Times New Roman"/>
          <w:sz w:val="24"/>
          <w:szCs w:val="24"/>
        </w:rPr>
      </w:r>
      <w:r w:rsidRPr="000717D6">
        <w:rPr>
          <w:rFonts w:ascii="Times New Roman" w:hAnsi="Times New Roman"/>
          <w:sz w:val="24"/>
          <w:szCs w:val="24"/>
        </w:rPr>
        <w:fldChar w:fldCharType="separate"/>
      </w:r>
      <w:r w:rsidR="00151365">
        <w:rPr>
          <w:rFonts w:ascii="Times New Roman" w:hAnsi="Times New Roman"/>
          <w:sz w:val="24"/>
          <w:szCs w:val="24"/>
        </w:rPr>
        <w:t>0</w:t>
      </w:r>
      <w:r w:rsidRPr="000717D6">
        <w:rPr>
          <w:rFonts w:ascii="Times New Roman" w:hAnsi="Times New Roman"/>
          <w:sz w:val="24"/>
          <w:szCs w:val="24"/>
        </w:rPr>
        <w:fldChar w:fldCharType="end"/>
      </w:r>
      <w:r w:rsidRPr="000717D6">
        <w:rPr>
          <w:rFonts w:ascii="Times New Roman" w:hAnsi="Times New Roman"/>
          <w:sz w:val="24"/>
          <w:szCs w:val="24"/>
        </w:rPr>
        <w:t>.-</w:t>
      </w:r>
      <w:r w:rsidRPr="000717D6">
        <w:rPr>
          <w:rFonts w:ascii="Times New Roman" w:hAnsi="Times New Roman"/>
          <w:sz w:val="24"/>
          <w:szCs w:val="24"/>
        </w:rPr>
        <w:fldChar w:fldCharType="begin"/>
      </w:r>
      <w:r w:rsidRPr="000717D6">
        <w:rPr>
          <w:rFonts w:ascii="Times New Roman" w:hAnsi="Times New Roman"/>
          <w:sz w:val="24"/>
          <w:szCs w:val="24"/>
        </w:rPr>
        <w:instrText xml:space="preserve"> REF _Ref309582137 \r \h  \* MERGEFORMAT </w:instrText>
      </w:r>
      <w:r w:rsidRPr="000717D6">
        <w:rPr>
          <w:rFonts w:ascii="Times New Roman" w:hAnsi="Times New Roman"/>
          <w:sz w:val="24"/>
          <w:szCs w:val="24"/>
        </w:rPr>
      </w:r>
      <w:r w:rsidRPr="000717D6">
        <w:rPr>
          <w:rFonts w:ascii="Times New Roman" w:hAnsi="Times New Roman"/>
          <w:sz w:val="24"/>
          <w:szCs w:val="24"/>
        </w:rPr>
        <w:fldChar w:fldCharType="separate"/>
      </w:r>
      <w:r w:rsidR="00151365">
        <w:rPr>
          <w:rFonts w:ascii="Times New Roman" w:hAnsi="Times New Roman"/>
          <w:sz w:val="24"/>
          <w:szCs w:val="24"/>
        </w:rPr>
        <w:t>0</w:t>
      </w:r>
      <w:r w:rsidRPr="000717D6">
        <w:rPr>
          <w:rFonts w:ascii="Times New Roman" w:hAnsi="Times New Roman"/>
          <w:sz w:val="24"/>
          <w:szCs w:val="24"/>
        </w:rPr>
        <w:fldChar w:fldCharType="end"/>
      </w:r>
      <w:r w:rsidRPr="000717D6">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3D5379" w:rsidRPr="000717D6" w:rsidRDefault="003D5379" w:rsidP="002C35E5">
      <w:pPr>
        <w:numPr>
          <w:ilvl w:val="2"/>
          <w:numId w:val="30"/>
        </w:numPr>
        <w:spacing w:after="0" w:line="240" w:lineRule="auto"/>
        <w:ind w:left="142" w:hanging="142"/>
        <w:jc w:val="both"/>
        <w:rPr>
          <w:rFonts w:ascii="Times New Roman" w:hAnsi="Times New Roman"/>
          <w:sz w:val="24"/>
          <w:szCs w:val="24"/>
        </w:rPr>
      </w:pPr>
      <w:r w:rsidRPr="0050340D">
        <w:rPr>
          <w:rFonts w:ascii="Times New Roman" w:hAnsi="Times New Roman"/>
        </w:rPr>
        <w:t xml:space="preserve">. </w:t>
      </w:r>
      <w:bookmarkStart w:id="94" w:name="_Ref309585696"/>
      <w:r w:rsidRPr="000717D6">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sidRPr="000717D6">
        <w:rPr>
          <w:rFonts w:ascii="Times New Roman" w:hAnsi="Times New Roman"/>
          <w:sz w:val="24"/>
          <w:szCs w:val="24"/>
        </w:rPr>
        <w:t>постквалификации</w:t>
      </w:r>
      <w:proofErr w:type="spellEnd"/>
      <w:r w:rsidRPr="000717D6">
        <w:rPr>
          <w:rFonts w:ascii="Times New Roman" w:hAnsi="Times New Roman"/>
          <w:sz w:val="24"/>
          <w:szCs w:val="24"/>
        </w:rPr>
        <w:t xml:space="preserve"> победителя запроса котировок, с которым подлежит заключению договор. </w:t>
      </w:r>
      <w:proofErr w:type="gramStart"/>
      <w:r w:rsidRPr="000717D6">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sidRPr="000717D6">
        <w:rPr>
          <w:rFonts w:ascii="Times New Roman" w:hAnsi="Times New Roman"/>
          <w:sz w:val="24"/>
          <w:szCs w:val="24"/>
        </w:rPr>
        <w:t xml:space="preserve"> Победитель запроса котировок или иной участник запроса котировок не позднее 3 (трех) рабочих дней </w:t>
      </w:r>
      <w:proofErr w:type="gramStart"/>
      <w:r w:rsidRPr="000717D6">
        <w:rPr>
          <w:rFonts w:ascii="Times New Roman" w:hAnsi="Times New Roman"/>
          <w:sz w:val="24"/>
          <w:szCs w:val="24"/>
        </w:rPr>
        <w:t>с даты получения</w:t>
      </w:r>
      <w:proofErr w:type="gramEnd"/>
      <w:r w:rsidRPr="000717D6">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w:t>
      </w:r>
      <w:r w:rsidRPr="000717D6">
        <w:rPr>
          <w:rFonts w:ascii="Times New Roman" w:hAnsi="Times New Roman"/>
          <w:sz w:val="24"/>
          <w:szCs w:val="24"/>
        </w:rPr>
        <w:lastRenderedPageBreak/>
        <w:t>сведения, содержащие актуализированную информацию и документы по состоянию на дату их направления.</w:t>
      </w:r>
      <w:bookmarkEnd w:id="94"/>
    </w:p>
    <w:p w:rsidR="003D5379" w:rsidRPr="000717D6" w:rsidRDefault="003D5379" w:rsidP="002C35E5">
      <w:pPr>
        <w:numPr>
          <w:ilvl w:val="2"/>
          <w:numId w:val="31"/>
        </w:numPr>
        <w:spacing w:after="0" w:line="240" w:lineRule="auto"/>
        <w:ind w:left="142" w:hanging="142"/>
        <w:jc w:val="both"/>
        <w:rPr>
          <w:rFonts w:ascii="Times New Roman" w:hAnsi="Times New Roman"/>
          <w:sz w:val="24"/>
          <w:szCs w:val="24"/>
        </w:rPr>
      </w:pPr>
      <w:r w:rsidRPr="000717D6">
        <w:rPr>
          <w:rFonts w:ascii="Times New Roman" w:hAnsi="Times New Roman"/>
          <w:sz w:val="24"/>
          <w:szCs w:val="24"/>
        </w:rPr>
        <w:t xml:space="preserve"> </w:t>
      </w:r>
      <w:proofErr w:type="gramStart"/>
      <w:r w:rsidRPr="000717D6">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sidRPr="000717D6">
        <w:rPr>
          <w:rFonts w:ascii="Times New Roman" w:hAnsi="Times New Roman"/>
          <w:sz w:val="24"/>
          <w:szCs w:val="24"/>
        </w:rPr>
        <w:t xml:space="preserve">. </w:t>
      </w:r>
      <w:proofErr w:type="gramStart"/>
      <w:r w:rsidRPr="000717D6">
        <w:rPr>
          <w:rFonts w:ascii="Times New Roman" w:hAnsi="Times New Roman"/>
          <w:sz w:val="24"/>
          <w:szCs w:val="24"/>
        </w:rPr>
        <w:t>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sidRPr="000717D6">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3D5379" w:rsidRPr="000717D6" w:rsidRDefault="003D5379" w:rsidP="003D5379">
      <w:pPr>
        <w:ind w:left="142" w:hanging="142"/>
        <w:jc w:val="both"/>
        <w:rPr>
          <w:rFonts w:ascii="Times New Roman" w:hAnsi="Times New Roman"/>
          <w:sz w:val="24"/>
          <w:szCs w:val="24"/>
        </w:rPr>
      </w:pPr>
      <w:r w:rsidRPr="000717D6">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3D5379" w:rsidRPr="000717D6" w:rsidRDefault="003D5379" w:rsidP="003D5379">
      <w:pPr>
        <w:ind w:left="142" w:hanging="142"/>
        <w:jc w:val="both"/>
        <w:rPr>
          <w:rFonts w:ascii="Times New Roman" w:hAnsi="Times New Roman"/>
          <w:sz w:val="24"/>
          <w:szCs w:val="24"/>
        </w:rPr>
      </w:pPr>
      <w:r w:rsidRPr="000717D6">
        <w:rPr>
          <w:rFonts w:ascii="Times New Roman" w:hAnsi="Times New Roman"/>
          <w:sz w:val="24"/>
          <w:szCs w:val="24"/>
        </w:rPr>
        <w:t xml:space="preserve"> </w:t>
      </w:r>
      <w:proofErr w:type="gramStart"/>
      <w:r w:rsidRPr="000717D6">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sidRPr="000717D6">
        <w:rPr>
          <w:rFonts w:ascii="Times New Roman" w:hAnsi="Times New Roman"/>
          <w:sz w:val="24"/>
          <w:szCs w:val="24"/>
        </w:rPr>
        <w:t xml:space="preserve"> либо признать процедуру несостоявшимся. </w:t>
      </w:r>
    </w:p>
    <w:p w:rsidR="003D5379" w:rsidRPr="000717D6" w:rsidRDefault="003D5379" w:rsidP="002C35E5">
      <w:pPr>
        <w:numPr>
          <w:ilvl w:val="1"/>
          <w:numId w:val="31"/>
        </w:numPr>
        <w:spacing w:after="0" w:line="240" w:lineRule="auto"/>
        <w:ind w:left="142" w:hanging="142"/>
        <w:jc w:val="both"/>
        <w:rPr>
          <w:rFonts w:ascii="Times New Roman" w:hAnsi="Times New Roman"/>
          <w:sz w:val="24"/>
          <w:szCs w:val="24"/>
        </w:rPr>
      </w:pPr>
      <w:r w:rsidRPr="000717D6">
        <w:rPr>
          <w:rFonts w:ascii="Times New Roman" w:hAnsi="Times New Roman"/>
          <w:sz w:val="24"/>
          <w:szCs w:val="24"/>
        </w:rPr>
        <w:t>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3D5379" w:rsidRPr="000717D6" w:rsidRDefault="003D5379" w:rsidP="002C35E5">
      <w:pPr>
        <w:numPr>
          <w:ilvl w:val="1"/>
          <w:numId w:val="31"/>
        </w:numPr>
        <w:spacing w:after="0" w:line="240" w:lineRule="auto"/>
        <w:ind w:left="142" w:hanging="142"/>
        <w:jc w:val="both"/>
        <w:rPr>
          <w:rFonts w:ascii="Times New Roman" w:hAnsi="Times New Roman"/>
          <w:sz w:val="24"/>
          <w:szCs w:val="24"/>
        </w:rPr>
      </w:pPr>
      <w:r w:rsidRPr="000717D6">
        <w:rPr>
          <w:rFonts w:ascii="Times New Roman" w:hAnsi="Times New Roman"/>
          <w:sz w:val="24"/>
          <w:szCs w:val="24"/>
        </w:rPr>
        <w:t>Порядок заключения договора в электронной форме определяется с учетом настоящего Положения, регламента работы и инструкцией ЭТП.</w:t>
      </w:r>
    </w:p>
    <w:p w:rsidR="003D5379" w:rsidRDefault="003D5379" w:rsidP="003D5379">
      <w:pPr>
        <w:tabs>
          <w:tab w:val="num" w:pos="0"/>
          <w:tab w:val="left" w:pos="1260"/>
        </w:tabs>
        <w:autoSpaceDE w:val="0"/>
        <w:autoSpaceDN w:val="0"/>
        <w:adjustRightInd w:val="0"/>
        <w:ind w:firstLine="540"/>
        <w:jc w:val="both"/>
        <w:outlineLvl w:val="1"/>
      </w:pPr>
    </w:p>
    <w:p w:rsidR="003D5379" w:rsidRPr="00FD27F3" w:rsidRDefault="003D5379" w:rsidP="002C35E5">
      <w:pPr>
        <w:pStyle w:val="2"/>
        <w:numPr>
          <w:ilvl w:val="1"/>
          <w:numId w:val="19"/>
        </w:numPr>
        <w:tabs>
          <w:tab w:val="clear" w:pos="709"/>
        </w:tabs>
        <w:spacing w:before="0" w:after="0" w:line="240" w:lineRule="auto"/>
        <w:ind w:left="0" w:firstLine="284"/>
        <w:rPr>
          <w:rFonts w:ascii="Times New Roman" w:hAnsi="Times New Roman"/>
          <w:i w:val="0"/>
          <w:sz w:val="24"/>
          <w:szCs w:val="24"/>
        </w:rPr>
      </w:pPr>
      <w:r w:rsidRPr="00FD27F3">
        <w:rPr>
          <w:rFonts w:ascii="Times New Roman" w:hAnsi="Times New Roman"/>
          <w:i w:val="0"/>
          <w:sz w:val="24"/>
          <w:szCs w:val="24"/>
        </w:rPr>
        <w:t>Обеспечение исполнения договора</w:t>
      </w:r>
      <w:bookmarkEnd w:id="87"/>
      <w:bookmarkEnd w:id="88"/>
      <w:bookmarkEnd w:id="89"/>
      <w:bookmarkEnd w:id="90"/>
    </w:p>
    <w:p w:rsidR="003D5379" w:rsidRPr="007D5012" w:rsidRDefault="003D5379" w:rsidP="002C35E5">
      <w:pPr>
        <w:numPr>
          <w:ilvl w:val="2"/>
          <w:numId w:val="19"/>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3D5379" w:rsidRPr="007D5012" w:rsidRDefault="003D5379" w:rsidP="002C35E5">
      <w:pPr>
        <w:numPr>
          <w:ilvl w:val="2"/>
          <w:numId w:val="19"/>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3D5379" w:rsidRPr="007D5012" w:rsidRDefault="003D5379" w:rsidP="002C35E5">
      <w:pPr>
        <w:numPr>
          <w:ilvl w:val="2"/>
          <w:numId w:val="19"/>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3D5379" w:rsidRPr="007D5012" w:rsidRDefault="003D5379" w:rsidP="002C35E5">
      <w:pPr>
        <w:numPr>
          <w:ilvl w:val="2"/>
          <w:numId w:val="19"/>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3D5379" w:rsidRPr="00FD27F3" w:rsidRDefault="003D5379" w:rsidP="002C35E5">
      <w:pPr>
        <w:numPr>
          <w:ilvl w:val="1"/>
          <w:numId w:val="19"/>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Pr>
          <w:rFonts w:ascii="Times New Roman" w:hAnsi="Times New Roman"/>
          <w:b/>
          <w:sz w:val="24"/>
          <w:szCs w:val="24"/>
        </w:rPr>
        <w:t>.</w:t>
      </w:r>
    </w:p>
    <w:p w:rsidR="003D5379" w:rsidRPr="007D5012" w:rsidRDefault="003D5379" w:rsidP="002C35E5">
      <w:pPr>
        <w:numPr>
          <w:ilvl w:val="2"/>
          <w:numId w:val="19"/>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3D5379" w:rsidRPr="00117A52" w:rsidRDefault="003D5379" w:rsidP="002C35E5">
      <w:pPr>
        <w:numPr>
          <w:ilvl w:val="0"/>
          <w:numId w:val="25"/>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3D5379" w:rsidRDefault="003D5379" w:rsidP="002C35E5">
      <w:pPr>
        <w:numPr>
          <w:ilvl w:val="0"/>
          <w:numId w:val="25"/>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3D5379" w:rsidRPr="00117A52" w:rsidRDefault="003D5379" w:rsidP="002C35E5">
      <w:pPr>
        <w:numPr>
          <w:ilvl w:val="0"/>
          <w:numId w:val="25"/>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3D5379" w:rsidRPr="007D5012" w:rsidRDefault="003D5379" w:rsidP="002C35E5">
      <w:pPr>
        <w:numPr>
          <w:ilvl w:val="0"/>
          <w:numId w:val="25"/>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3D5379" w:rsidRPr="007D5012" w:rsidRDefault="003D5379" w:rsidP="002C35E5">
      <w:pPr>
        <w:numPr>
          <w:ilvl w:val="2"/>
          <w:numId w:val="19"/>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3D5379" w:rsidRPr="00E609D1" w:rsidRDefault="003D5379" w:rsidP="002C35E5">
      <w:pPr>
        <w:numPr>
          <w:ilvl w:val="2"/>
          <w:numId w:val="19"/>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w:t>
      </w:r>
      <w:r>
        <w:rPr>
          <w:rFonts w:ascii="Times New Roman" w:hAnsi="Times New Roman"/>
          <w:sz w:val="24"/>
          <w:szCs w:val="24"/>
        </w:rPr>
        <w:t xml:space="preserve">в единой информационной системе </w:t>
      </w:r>
      <w:r w:rsidRPr="007D5012">
        <w:rPr>
          <w:rFonts w:ascii="Times New Roman" w:hAnsi="Times New Roman"/>
          <w:sz w:val="24"/>
          <w:szCs w:val="24"/>
        </w:rPr>
        <w:t>информацию об изменении договора с указанием измененных условий</w:t>
      </w:r>
      <w:r>
        <w:rPr>
          <w:rFonts w:ascii="Times New Roman" w:hAnsi="Times New Roman"/>
          <w:sz w:val="24"/>
          <w:szCs w:val="24"/>
        </w:rPr>
        <w:t>.</w:t>
      </w:r>
      <w:proofErr w:type="gramEnd"/>
    </w:p>
    <w:bookmarkEnd w:id="2"/>
    <w:bookmarkEnd w:id="3"/>
    <w:p w:rsidR="003D5379" w:rsidRDefault="003D5379" w:rsidP="003D5379">
      <w:pPr>
        <w:pStyle w:val="a1"/>
        <w:spacing w:after="0" w:line="240" w:lineRule="auto"/>
        <w:jc w:val="both"/>
        <w:rPr>
          <w:rFonts w:ascii="Times New Roman" w:hAnsi="Times New Roman"/>
          <w:sz w:val="24"/>
          <w:szCs w:val="24"/>
        </w:rPr>
      </w:pPr>
      <w:r>
        <w:rPr>
          <w:rFonts w:ascii="Times New Roman" w:hAnsi="Times New Roman"/>
          <w:sz w:val="24"/>
          <w:szCs w:val="24"/>
        </w:rPr>
        <w:t>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единицу товара/работ/услуг.</w:t>
      </w: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3D5379" w:rsidRDefault="003D5379" w:rsidP="003D5379">
      <w:pPr>
        <w:pStyle w:val="a1"/>
        <w:spacing w:after="0" w:line="240" w:lineRule="auto"/>
        <w:jc w:val="both"/>
        <w:rPr>
          <w:rFonts w:ascii="Times New Roman" w:hAnsi="Times New Roman"/>
          <w:sz w:val="24"/>
          <w:szCs w:val="24"/>
        </w:rPr>
      </w:pP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3D5379">
        <w:rPr>
          <w:rFonts w:ascii="Times New Roman" w:hAnsi="Times New Roman"/>
          <w:b/>
          <w:sz w:val="24"/>
          <w:szCs w:val="24"/>
        </w:rPr>
        <w:t>03</w:t>
      </w:r>
      <w:r w:rsidRPr="00822962">
        <w:rPr>
          <w:rFonts w:ascii="Times New Roman" w:hAnsi="Times New Roman"/>
          <w:b/>
          <w:sz w:val="24"/>
          <w:szCs w:val="24"/>
        </w:rPr>
        <w:t>-</w:t>
      </w:r>
      <w:r w:rsidR="00BA080B">
        <w:rPr>
          <w:rFonts w:ascii="Times New Roman" w:hAnsi="Times New Roman"/>
          <w:b/>
          <w:sz w:val="24"/>
          <w:szCs w:val="24"/>
        </w:rPr>
        <w:t>1</w:t>
      </w:r>
      <w:r w:rsidR="003D5379">
        <w:rPr>
          <w:rFonts w:ascii="Times New Roman" w:hAnsi="Times New Roman"/>
          <w:b/>
          <w:sz w:val="24"/>
          <w:szCs w:val="24"/>
        </w:rPr>
        <w:t>8</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w:t>
      </w:r>
      <w:r w:rsidR="003D5379">
        <w:rPr>
          <w:rFonts w:ascii="Times New Roman" w:hAnsi="Times New Roman"/>
          <w:sz w:val="24"/>
          <w:szCs w:val="24"/>
        </w:rPr>
        <w:t>18</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BE21F4" w:rsidRDefault="00BE21F4" w:rsidP="00BE21F4">
      <w:pPr>
        <w:spacing w:after="0" w:line="240" w:lineRule="auto"/>
        <w:ind w:firstLine="540"/>
        <w:jc w:val="both"/>
        <w:rPr>
          <w:rFonts w:ascii="Times New Roman" w:hAnsi="Times New Roman"/>
          <w:snapToGrid w:val="0"/>
          <w:sz w:val="25"/>
          <w:szCs w:val="25"/>
        </w:rPr>
      </w:pPr>
      <w:r>
        <w:rPr>
          <w:rFonts w:ascii="Times New Roman" w:hAnsi="Times New Roman"/>
          <w:b/>
          <w:snapToGrid w:val="0"/>
          <w:sz w:val="25"/>
          <w:szCs w:val="25"/>
        </w:rPr>
        <w:t>АО «Выборгтеплоэнерго»</w:t>
      </w:r>
      <w:r>
        <w:rPr>
          <w:rFonts w:ascii="Times New Roman" w:hAnsi="Times New Roman"/>
          <w:snapToGrid w:val="0"/>
          <w:sz w:val="25"/>
          <w:szCs w:val="25"/>
        </w:rPr>
        <w:t>, именуемое в дальнейшем «</w:t>
      </w:r>
      <w:r>
        <w:rPr>
          <w:rFonts w:ascii="Times New Roman" w:hAnsi="Times New Roman"/>
          <w:b/>
          <w:snapToGrid w:val="0"/>
          <w:sz w:val="25"/>
          <w:szCs w:val="25"/>
        </w:rPr>
        <w:t>Покупатель</w:t>
      </w:r>
      <w:r>
        <w:rPr>
          <w:rFonts w:ascii="Times New Roman" w:hAnsi="Times New Roman"/>
          <w:snapToGrid w:val="0"/>
          <w:sz w:val="25"/>
          <w:szCs w:val="25"/>
        </w:rPr>
        <w:t xml:space="preserve">», в лице генерального директора </w:t>
      </w:r>
      <w:r w:rsidR="003D5379">
        <w:rPr>
          <w:rFonts w:ascii="Times New Roman" w:hAnsi="Times New Roman"/>
          <w:snapToGrid w:val="0"/>
          <w:sz w:val="25"/>
          <w:szCs w:val="25"/>
        </w:rPr>
        <w:t xml:space="preserve">Кривонос </w:t>
      </w:r>
      <w:r w:rsidR="00AF1E84">
        <w:rPr>
          <w:rFonts w:ascii="Times New Roman" w:hAnsi="Times New Roman"/>
          <w:snapToGrid w:val="0"/>
          <w:sz w:val="25"/>
          <w:szCs w:val="25"/>
        </w:rPr>
        <w:t>А</w:t>
      </w:r>
      <w:r>
        <w:rPr>
          <w:rFonts w:ascii="Times New Roman" w:hAnsi="Times New Roman"/>
          <w:snapToGrid w:val="0"/>
          <w:sz w:val="25"/>
          <w:szCs w:val="25"/>
        </w:rPr>
        <w:t>.</w:t>
      </w:r>
      <w:r w:rsidR="003D5379">
        <w:rPr>
          <w:rFonts w:ascii="Times New Roman" w:hAnsi="Times New Roman"/>
          <w:snapToGrid w:val="0"/>
          <w:sz w:val="25"/>
          <w:szCs w:val="25"/>
        </w:rPr>
        <w:t>В</w:t>
      </w:r>
      <w:r>
        <w:rPr>
          <w:rFonts w:ascii="Times New Roman" w:hAnsi="Times New Roman"/>
          <w:snapToGrid w:val="0"/>
          <w:sz w:val="25"/>
          <w:szCs w:val="25"/>
        </w:rPr>
        <w:t xml:space="preserve">., действующего на основании Устава, с одной стороны и </w:t>
      </w:r>
      <w:r>
        <w:rPr>
          <w:rFonts w:ascii="Times New Roman" w:hAnsi="Times New Roman"/>
          <w:b/>
          <w:i/>
          <w:snapToGrid w:val="0"/>
          <w:sz w:val="25"/>
          <w:szCs w:val="25"/>
        </w:rPr>
        <w:t>________________,</w:t>
      </w:r>
      <w:r>
        <w:rPr>
          <w:rFonts w:ascii="Times New Roman" w:hAnsi="Times New Roman"/>
          <w:snapToGrid w:val="0"/>
          <w:sz w:val="25"/>
          <w:szCs w:val="25"/>
        </w:rPr>
        <w:t xml:space="preserve"> именуемое в дальнейшем </w:t>
      </w:r>
      <w:r>
        <w:rPr>
          <w:rFonts w:ascii="Times New Roman" w:hAnsi="Times New Roman"/>
          <w:b/>
          <w:snapToGrid w:val="0"/>
          <w:sz w:val="25"/>
          <w:szCs w:val="25"/>
        </w:rPr>
        <w:t>«Поставщик»,</w:t>
      </w:r>
      <w:r>
        <w:rPr>
          <w:rFonts w:ascii="Times New Roman" w:hAnsi="Times New Roman"/>
          <w:snapToGrid w:val="0"/>
          <w:sz w:val="25"/>
          <w:szCs w:val="25"/>
        </w:rPr>
        <w:t xml:space="preserve"> в лице____________________</w:t>
      </w:r>
      <w:r>
        <w:rPr>
          <w:rFonts w:ascii="Times New Roman" w:hAnsi="Times New Roman"/>
          <w:i/>
          <w:snapToGrid w:val="0"/>
          <w:sz w:val="25"/>
          <w:szCs w:val="25"/>
        </w:rPr>
        <w:t>,</w:t>
      </w:r>
      <w:r>
        <w:rPr>
          <w:rFonts w:ascii="Times New Roman" w:hAnsi="Times New Roman"/>
          <w:snapToGrid w:val="0"/>
          <w:sz w:val="25"/>
          <w:szCs w:val="25"/>
        </w:rPr>
        <w:t xml:space="preserve"> действующей на основании Устава, с другой стороны, совместно именуемые </w:t>
      </w:r>
      <w:r>
        <w:rPr>
          <w:rFonts w:ascii="Times New Roman" w:hAnsi="Times New Roman"/>
          <w:b/>
          <w:snapToGrid w:val="0"/>
          <w:sz w:val="25"/>
          <w:szCs w:val="25"/>
        </w:rPr>
        <w:t>«Стороны»</w:t>
      </w:r>
      <w:r>
        <w:rPr>
          <w:rFonts w:ascii="Times New Roman" w:hAnsi="Times New Roman"/>
          <w:snapToGrid w:val="0"/>
          <w:sz w:val="25"/>
          <w:szCs w:val="25"/>
        </w:rPr>
        <w:t>, заключили настоящий Договор о нижеследующем:</w:t>
      </w:r>
    </w:p>
    <w:p w:rsidR="00BE21F4" w:rsidRDefault="00BE21F4" w:rsidP="00BE21F4">
      <w:pPr>
        <w:spacing w:after="0" w:line="240" w:lineRule="auto"/>
        <w:ind w:firstLine="540"/>
        <w:jc w:val="both"/>
        <w:rPr>
          <w:rFonts w:ascii="Times New Roman" w:hAnsi="Times New Roman"/>
          <w:b/>
          <w:sz w:val="25"/>
          <w:szCs w:val="25"/>
        </w:rPr>
      </w:pPr>
    </w:p>
    <w:p w:rsidR="00BE21F4" w:rsidRDefault="00BE21F4" w:rsidP="002C35E5">
      <w:pPr>
        <w:pStyle w:val="aff"/>
        <w:numPr>
          <w:ilvl w:val="0"/>
          <w:numId w:val="7"/>
        </w:numPr>
        <w:shd w:val="clear" w:color="auto" w:fill="FFFFFF"/>
        <w:tabs>
          <w:tab w:val="clear" w:pos="709"/>
        </w:tabs>
        <w:suppressAutoHyphens w:val="0"/>
        <w:spacing w:after="0" w:line="276" w:lineRule="auto"/>
        <w:contextualSpacing/>
        <w:jc w:val="center"/>
        <w:rPr>
          <w:rFonts w:ascii="Times New Roman" w:hAnsi="Times New Roman"/>
          <w:b/>
          <w:bCs/>
          <w:spacing w:val="-2"/>
          <w:sz w:val="25"/>
          <w:szCs w:val="25"/>
        </w:rPr>
      </w:pPr>
      <w:r>
        <w:rPr>
          <w:rFonts w:ascii="Times New Roman" w:hAnsi="Times New Roman"/>
          <w:b/>
          <w:bCs/>
          <w:spacing w:val="-2"/>
          <w:sz w:val="25"/>
          <w:szCs w:val="25"/>
        </w:rPr>
        <w:t>ПРЕДМЕТ ДОГОВОРА</w:t>
      </w: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1.1.</w:t>
      </w:r>
      <w:r>
        <w:rPr>
          <w:rFonts w:ascii="Times New Roman" w:hAnsi="Times New Roman"/>
          <w:sz w:val="25"/>
          <w:szCs w:val="25"/>
        </w:rPr>
        <w:t xml:space="preserve"> В течение срока действия настоящего Договора Поставщик обязуется поставлять, а Покупатель принимать и оплачивать масло моторное </w:t>
      </w:r>
      <w:r w:rsidR="003407C5">
        <w:rPr>
          <w:rFonts w:ascii="Times New Roman" w:hAnsi="Times New Roman"/>
          <w:sz w:val="25"/>
          <w:szCs w:val="25"/>
        </w:rPr>
        <w:t xml:space="preserve">для </w:t>
      </w:r>
      <w:proofErr w:type="spellStart"/>
      <w:r w:rsidR="003407C5">
        <w:rPr>
          <w:rFonts w:ascii="Times New Roman" w:hAnsi="Times New Roman"/>
          <w:sz w:val="25"/>
          <w:szCs w:val="25"/>
        </w:rPr>
        <w:t>когенераторной</w:t>
      </w:r>
      <w:proofErr w:type="spellEnd"/>
      <w:r w:rsidR="003407C5">
        <w:rPr>
          <w:rFonts w:ascii="Times New Roman" w:hAnsi="Times New Roman"/>
          <w:sz w:val="25"/>
          <w:szCs w:val="25"/>
        </w:rPr>
        <w:t xml:space="preserve"> установки </w:t>
      </w:r>
      <w:proofErr w:type="spellStart"/>
      <w:r w:rsidR="00086428">
        <w:rPr>
          <w:rFonts w:ascii="Times New Roman" w:hAnsi="Times New Roman"/>
          <w:color w:val="000000"/>
          <w:sz w:val="25"/>
          <w:szCs w:val="25"/>
          <w:lang w:val="en-US"/>
        </w:rPr>
        <w:t>Jenbacher</w:t>
      </w:r>
      <w:proofErr w:type="spellEnd"/>
      <w:r>
        <w:rPr>
          <w:rFonts w:ascii="Times New Roman" w:hAnsi="Times New Roman"/>
          <w:color w:val="000000"/>
          <w:sz w:val="25"/>
          <w:szCs w:val="25"/>
        </w:rPr>
        <w:t>, в бочках по 208 л.</w:t>
      </w:r>
      <w:r>
        <w:rPr>
          <w:rFonts w:ascii="Times New Roman" w:hAnsi="Times New Roman"/>
          <w:sz w:val="25"/>
          <w:szCs w:val="25"/>
        </w:rPr>
        <w:t xml:space="preserve">  (далее Товар). </w:t>
      </w:r>
    </w:p>
    <w:p w:rsidR="00BE21F4" w:rsidRDefault="00BE21F4" w:rsidP="00BE21F4">
      <w:pPr>
        <w:pStyle w:val="aff6"/>
        <w:spacing w:after="0" w:line="240" w:lineRule="auto"/>
        <w:jc w:val="both"/>
        <w:rPr>
          <w:rFonts w:ascii="Times New Roman" w:hAnsi="Times New Roman"/>
          <w:sz w:val="25"/>
          <w:szCs w:val="25"/>
        </w:rPr>
      </w:pPr>
    </w:p>
    <w:p w:rsidR="00BE21F4" w:rsidRDefault="00BE21F4" w:rsidP="002C35E5">
      <w:pPr>
        <w:numPr>
          <w:ilvl w:val="0"/>
          <w:numId w:val="7"/>
        </w:numPr>
        <w:spacing w:after="0" w:line="240" w:lineRule="auto"/>
        <w:jc w:val="center"/>
        <w:rPr>
          <w:rFonts w:ascii="Times New Roman" w:hAnsi="Times New Roman"/>
          <w:b/>
          <w:bCs/>
          <w:sz w:val="25"/>
          <w:szCs w:val="25"/>
        </w:rPr>
      </w:pPr>
      <w:r>
        <w:rPr>
          <w:rFonts w:ascii="Times New Roman" w:hAnsi="Times New Roman"/>
          <w:b/>
          <w:bCs/>
          <w:sz w:val="25"/>
          <w:szCs w:val="25"/>
        </w:rPr>
        <w:t>КАЧЕСТВО И КОЛИЧЕСТВО</w:t>
      </w:r>
    </w:p>
    <w:p w:rsidR="00BE21F4" w:rsidRDefault="00BE21F4" w:rsidP="00BE21F4">
      <w:pPr>
        <w:autoSpaceDE w:val="0"/>
        <w:autoSpaceDN w:val="0"/>
        <w:adjustRightInd w:val="0"/>
        <w:spacing w:after="0" w:line="240" w:lineRule="auto"/>
        <w:jc w:val="both"/>
        <w:rPr>
          <w:rFonts w:ascii="Times New Roman" w:hAnsi="Times New Roman"/>
          <w:b/>
          <w:sz w:val="25"/>
          <w:szCs w:val="25"/>
        </w:rPr>
      </w:pPr>
    </w:p>
    <w:p w:rsidR="00BE21F4" w:rsidRDefault="00BE21F4" w:rsidP="00BE21F4">
      <w:pPr>
        <w:autoSpaceDE w:val="0"/>
        <w:autoSpaceDN w:val="0"/>
        <w:adjustRightInd w:val="0"/>
        <w:spacing w:after="0" w:line="240" w:lineRule="auto"/>
        <w:ind w:firstLine="360"/>
        <w:jc w:val="both"/>
        <w:rPr>
          <w:rFonts w:ascii="Times New Roman" w:hAnsi="Times New Roman"/>
          <w:color w:val="000000"/>
          <w:sz w:val="25"/>
          <w:szCs w:val="25"/>
        </w:rPr>
      </w:pPr>
      <w:r>
        <w:rPr>
          <w:rFonts w:ascii="Times New Roman" w:hAnsi="Times New Roman"/>
          <w:b/>
          <w:sz w:val="25"/>
          <w:szCs w:val="25"/>
        </w:rPr>
        <w:t>2.1.</w:t>
      </w:r>
      <w:r>
        <w:rPr>
          <w:rFonts w:ascii="Times New Roman" w:hAnsi="Times New Roman"/>
          <w:sz w:val="25"/>
          <w:szCs w:val="25"/>
        </w:rPr>
        <w:t xml:space="preserve"> Качество Товара должно соответствовать </w:t>
      </w:r>
      <w:r w:rsidR="003D6C8F">
        <w:rPr>
          <w:rFonts w:ascii="Times New Roman" w:hAnsi="Times New Roman"/>
          <w:sz w:val="25"/>
          <w:szCs w:val="25"/>
        </w:rPr>
        <w:t xml:space="preserve">техническим </w:t>
      </w:r>
      <w:r>
        <w:rPr>
          <w:rFonts w:ascii="Times New Roman" w:hAnsi="Times New Roman"/>
          <w:sz w:val="25"/>
          <w:szCs w:val="25"/>
        </w:rPr>
        <w:t xml:space="preserve">требованиям и подтверждаться  сертификатом соответствия. </w:t>
      </w:r>
      <w:r>
        <w:rPr>
          <w:rFonts w:ascii="Times New Roman" w:hAnsi="Times New Roman"/>
          <w:color w:val="000000"/>
          <w:sz w:val="25"/>
          <w:szCs w:val="25"/>
        </w:rPr>
        <w:t>Тара должна обеспечивать сохранность Товара при перевозке и хранении.</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2.2.</w:t>
      </w:r>
      <w:r>
        <w:rPr>
          <w:rFonts w:ascii="Times New Roman" w:hAnsi="Times New Roman"/>
          <w:sz w:val="25"/>
          <w:szCs w:val="25"/>
        </w:rPr>
        <w:t xml:space="preserve"> Общее количество Товара поставляемого по настоящему Договору составляет </w:t>
      </w:r>
      <w:r w:rsidR="00E72B20">
        <w:rPr>
          <w:rFonts w:ascii="Times New Roman" w:hAnsi="Times New Roman"/>
          <w:sz w:val="25"/>
          <w:szCs w:val="25"/>
        </w:rPr>
        <w:t>4</w:t>
      </w:r>
      <w:r>
        <w:rPr>
          <w:rFonts w:ascii="Times New Roman" w:hAnsi="Times New Roman"/>
          <w:sz w:val="25"/>
          <w:szCs w:val="25"/>
        </w:rPr>
        <w:t xml:space="preserve"> штук</w:t>
      </w:r>
      <w:r w:rsidR="00E72B20">
        <w:rPr>
          <w:rFonts w:ascii="Times New Roman" w:hAnsi="Times New Roman"/>
          <w:sz w:val="25"/>
          <w:szCs w:val="25"/>
        </w:rPr>
        <w:t>и</w:t>
      </w:r>
      <w:r>
        <w:rPr>
          <w:rFonts w:ascii="Times New Roman" w:hAnsi="Times New Roman"/>
          <w:sz w:val="25"/>
          <w:szCs w:val="25"/>
        </w:rPr>
        <w:t xml:space="preserve"> (боч</w:t>
      </w:r>
      <w:r w:rsidR="00E72B20">
        <w:rPr>
          <w:rFonts w:ascii="Times New Roman" w:hAnsi="Times New Roman"/>
          <w:sz w:val="25"/>
          <w:szCs w:val="25"/>
        </w:rPr>
        <w:t>ки</w:t>
      </w:r>
      <w:r>
        <w:rPr>
          <w:rFonts w:ascii="Times New Roman" w:hAnsi="Times New Roman"/>
          <w:sz w:val="25"/>
          <w:szCs w:val="25"/>
        </w:rPr>
        <w:t xml:space="preserve">).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2.3.</w:t>
      </w:r>
      <w:r>
        <w:rPr>
          <w:rFonts w:ascii="Times New Roman" w:hAnsi="Times New Roman"/>
          <w:sz w:val="25"/>
          <w:szCs w:val="25"/>
        </w:rPr>
        <w:t xml:space="preserve"> Товар считается поставленным Поставщиком и принятым Покупателем по количеству в соответствии с условиями Договора  и согласно данным, отраженным в соответствующей товарной накладной, если в течение 1 (одного) месяца с момента поставки Покупатель не заявит претензий по количеству.  Недопоставленное количество товара подлежит допоставке в течение 5 рабочих дней </w:t>
      </w:r>
      <w:proofErr w:type="gramStart"/>
      <w:r>
        <w:rPr>
          <w:rFonts w:ascii="Times New Roman" w:hAnsi="Times New Roman"/>
          <w:sz w:val="25"/>
          <w:szCs w:val="25"/>
        </w:rPr>
        <w:t>с даты получения</w:t>
      </w:r>
      <w:proofErr w:type="gramEnd"/>
      <w:r>
        <w:rPr>
          <w:rFonts w:ascii="Times New Roman" w:hAnsi="Times New Roman"/>
          <w:sz w:val="25"/>
          <w:szCs w:val="25"/>
        </w:rPr>
        <w:t xml:space="preserve"> Поставщиком претензии от Покупателя.</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2.4.</w:t>
      </w:r>
      <w:r>
        <w:rPr>
          <w:rFonts w:ascii="Times New Roman" w:hAnsi="Times New Roman"/>
          <w:sz w:val="25"/>
          <w:szCs w:val="25"/>
        </w:rPr>
        <w:t xml:space="preserve"> Товар считается поставленным Поставщиком и принятым Покупателем по качеству в соответствии с условиями Договора   согласно сертификату соответствия, если в течение 1 (одного) месяца с момента поставки Покупатель не заявит претензию по качеству. Товар не соответствующий  по качеству условиям настоящего Договора, подлежит замене в течение 5 рабочих дней с момента получения Поставщиком претензии Покупателя.</w:t>
      </w:r>
    </w:p>
    <w:p w:rsidR="00936487" w:rsidRDefault="00936487" w:rsidP="00BE21F4">
      <w:pPr>
        <w:spacing w:after="0" w:line="240" w:lineRule="auto"/>
        <w:ind w:firstLine="360"/>
        <w:jc w:val="both"/>
        <w:rPr>
          <w:rFonts w:ascii="Times New Roman" w:hAnsi="Times New Roman"/>
          <w:sz w:val="25"/>
          <w:szCs w:val="25"/>
        </w:rPr>
      </w:pPr>
    </w:p>
    <w:p w:rsidR="00BE21F4" w:rsidRDefault="00BE21F4" w:rsidP="00BE21F4">
      <w:pPr>
        <w:spacing w:after="0" w:line="240" w:lineRule="auto"/>
        <w:jc w:val="both"/>
        <w:rPr>
          <w:rFonts w:ascii="Times New Roman" w:hAnsi="Times New Roman"/>
          <w:sz w:val="25"/>
          <w:szCs w:val="25"/>
        </w:rPr>
      </w:pPr>
    </w:p>
    <w:p w:rsidR="00BE21F4" w:rsidRDefault="00BE21F4" w:rsidP="002C35E5">
      <w:pPr>
        <w:numPr>
          <w:ilvl w:val="0"/>
          <w:numId w:val="7"/>
        </w:numPr>
        <w:spacing w:after="0" w:line="240" w:lineRule="auto"/>
        <w:jc w:val="center"/>
        <w:rPr>
          <w:rFonts w:ascii="Times New Roman" w:hAnsi="Times New Roman"/>
          <w:b/>
          <w:bCs/>
          <w:sz w:val="25"/>
          <w:szCs w:val="25"/>
        </w:rPr>
      </w:pPr>
      <w:r>
        <w:rPr>
          <w:rFonts w:ascii="Times New Roman" w:hAnsi="Times New Roman"/>
          <w:b/>
          <w:bCs/>
          <w:sz w:val="25"/>
          <w:szCs w:val="25"/>
        </w:rPr>
        <w:t>УСЛОВИЯ ПОСТАВКИ</w:t>
      </w:r>
    </w:p>
    <w:p w:rsidR="00BE21F4" w:rsidRDefault="00BE21F4" w:rsidP="00BE21F4">
      <w:pPr>
        <w:pStyle w:val="aff6"/>
        <w:spacing w:after="0" w:line="240" w:lineRule="auto"/>
        <w:ind w:left="0"/>
        <w:jc w:val="both"/>
        <w:rPr>
          <w:rFonts w:ascii="Times New Roman" w:hAnsi="Times New Roman"/>
          <w:b/>
          <w:sz w:val="25"/>
          <w:szCs w:val="25"/>
        </w:rPr>
      </w:pPr>
    </w:p>
    <w:p w:rsidR="00BE21F4" w:rsidRDefault="00BE21F4" w:rsidP="00F706DD">
      <w:pPr>
        <w:pStyle w:val="aff6"/>
        <w:spacing w:after="0" w:line="240" w:lineRule="auto"/>
        <w:ind w:left="284" w:firstLine="142"/>
        <w:jc w:val="both"/>
        <w:rPr>
          <w:rFonts w:ascii="Times New Roman" w:hAnsi="Times New Roman"/>
          <w:sz w:val="25"/>
          <w:szCs w:val="25"/>
        </w:rPr>
      </w:pPr>
      <w:r>
        <w:rPr>
          <w:rFonts w:ascii="Times New Roman" w:hAnsi="Times New Roman"/>
          <w:b/>
          <w:sz w:val="25"/>
          <w:szCs w:val="25"/>
        </w:rPr>
        <w:t>3.1.</w:t>
      </w:r>
      <w:r>
        <w:rPr>
          <w:rFonts w:ascii="Times New Roman" w:hAnsi="Times New Roman"/>
          <w:sz w:val="25"/>
          <w:szCs w:val="25"/>
        </w:rPr>
        <w:t xml:space="preserve"> Поставка товара осуществляется силами, средствами и за счет Поставщика до г. Выборга.  </w:t>
      </w: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b/>
          <w:sz w:val="25"/>
          <w:szCs w:val="25"/>
        </w:rPr>
        <w:t>3.2.</w:t>
      </w:r>
      <w:r>
        <w:rPr>
          <w:rFonts w:ascii="Times New Roman" w:hAnsi="Times New Roman"/>
          <w:sz w:val="25"/>
          <w:szCs w:val="25"/>
        </w:rPr>
        <w:t xml:space="preserve"> Сроки поставки:</w:t>
      </w:r>
      <w:r w:rsidR="00592CA2">
        <w:rPr>
          <w:rFonts w:ascii="Times New Roman" w:hAnsi="Times New Roman"/>
          <w:sz w:val="25"/>
          <w:szCs w:val="25"/>
        </w:rPr>
        <w:t xml:space="preserve"> до 20.0</w:t>
      </w:r>
      <w:r w:rsidR="003D5379">
        <w:rPr>
          <w:rFonts w:ascii="Times New Roman" w:hAnsi="Times New Roman"/>
          <w:sz w:val="25"/>
          <w:szCs w:val="25"/>
        </w:rPr>
        <w:t>3</w:t>
      </w:r>
      <w:r w:rsidR="00592CA2">
        <w:rPr>
          <w:rFonts w:ascii="Times New Roman" w:hAnsi="Times New Roman"/>
          <w:sz w:val="25"/>
          <w:szCs w:val="25"/>
        </w:rPr>
        <w:t>.201</w:t>
      </w:r>
      <w:r w:rsidR="003D5379">
        <w:rPr>
          <w:rFonts w:ascii="Times New Roman" w:hAnsi="Times New Roman"/>
          <w:sz w:val="25"/>
          <w:szCs w:val="25"/>
        </w:rPr>
        <w:t>8</w:t>
      </w:r>
      <w:r w:rsidR="00592CA2">
        <w:rPr>
          <w:rFonts w:ascii="Times New Roman" w:hAnsi="Times New Roman"/>
          <w:sz w:val="25"/>
          <w:szCs w:val="25"/>
        </w:rPr>
        <w:t xml:space="preserve"> г.</w:t>
      </w: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sz w:val="25"/>
          <w:szCs w:val="25"/>
        </w:rPr>
        <w:t>Сроки поставки и количество Товара в партии поставки  могут быть пересмотрены по одностороннему заявлению Покупателя, поданному Поставщику не позднее, чем за 1 неделю до предполагаемого изменения, а также в связи с изменением количества Товара.</w:t>
      </w: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sz w:val="25"/>
          <w:szCs w:val="25"/>
        </w:rPr>
        <w:t xml:space="preserve">Заявление Покупателя становится неотъемлемой частью Договора с момента получения заявления Покупателя Поставщиком. </w:t>
      </w:r>
    </w:p>
    <w:p w:rsidR="00BE21F4" w:rsidRDefault="00BE21F4" w:rsidP="00F706DD">
      <w:pPr>
        <w:spacing w:after="0" w:line="240" w:lineRule="auto"/>
        <w:ind w:left="567" w:hanging="141"/>
        <w:jc w:val="both"/>
        <w:rPr>
          <w:rFonts w:ascii="Times New Roman" w:hAnsi="Times New Roman"/>
          <w:sz w:val="25"/>
          <w:szCs w:val="25"/>
        </w:rPr>
      </w:pPr>
      <w:r>
        <w:rPr>
          <w:rFonts w:ascii="Times New Roman" w:hAnsi="Times New Roman"/>
          <w:sz w:val="25"/>
          <w:szCs w:val="25"/>
        </w:rPr>
        <w:lastRenderedPageBreak/>
        <w:t xml:space="preserve"> </w:t>
      </w:r>
      <w:r>
        <w:rPr>
          <w:rFonts w:ascii="Times New Roman" w:hAnsi="Times New Roman"/>
          <w:b/>
          <w:sz w:val="25"/>
          <w:szCs w:val="25"/>
        </w:rPr>
        <w:t>3.3.</w:t>
      </w:r>
      <w:r>
        <w:rPr>
          <w:rFonts w:ascii="Times New Roman" w:hAnsi="Times New Roman"/>
          <w:sz w:val="25"/>
          <w:szCs w:val="25"/>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BE21F4" w:rsidRDefault="00BE21F4" w:rsidP="00F706DD">
      <w:pPr>
        <w:spacing w:after="0" w:line="240" w:lineRule="auto"/>
        <w:ind w:left="567" w:hanging="141"/>
        <w:jc w:val="both"/>
        <w:rPr>
          <w:rFonts w:ascii="Times New Roman" w:hAnsi="Times New Roman"/>
          <w:sz w:val="25"/>
          <w:szCs w:val="25"/>
        </w:rPr>
      </w:pPr>
    </w:p>
    <w:p w:rsidR="00936487" w:rsidRDefault="00936487" w:rsidP="00F706DD">
      <w:pPr>
        <w:spacing w:after="0" w:line="240" w:lineRule="auto"/>
        <w:ind w:left="567" w:hanging="141"/>
        <w:jc w:val="both"/>
        <w:rPr>
          <w:rFonts w:ascii="Times New Roman" w:hAnsi="Times New Roman"/>
          <w:sz w:val="25"/>
          <w:szCs w:val="25"/>
        </w:rPr>
      </w:pPr>
    </w:p>
    <w:p w:rsidR="00BE21F4" w:rsidRPr="00F34116" w:rsidRDefault="00BE21F4" w:rsidP="002C35E5">
      <w:pPr>
        <w:numPr>
          <w:ilvl w:val="0"/>
          <w:numId w:val="7"/>
        </w:numPr>
        <w:spacing w:after="0" w:line="240" w:lineRule="auto"/>
        <w:ind w:left="567" w:hanging="141"/>
        <w:jc w:val="center"/>
        <w:rPr>
          <w:rFonts w:ascii="Times New Roman" w:hAnsi="Times New Roman"/>
          <w:b/>
          <w:bCs/>
          <w:sz w:val="25"/>
          <w:szCs w:val="25"/>
        </w:rPr>
      </w:pPr>
      <w:r w:rsidRPr="00F34116">
        <w:rPr>
          <w:rFonts w:ascii="Times New Roman" w:hAnsi="Times New Roman"/>
          <w:b/>
          <w:bCs/>
          <w:sz w:val="25"/>
          <w:szCs w:val="25"/>
        </w:rPr>
        <w:t>ЦЕНА И ПОРЯДОК РАСЧЕТОВ</w:t>
      </w:r>
    </w:p>
    <w:p w:rsidR="00BE21F4" w:rsidRDefault="00BE21F4" w:rsidP="00F706DD">
      <w:pPr>
        <w:autoSpaceDE w:val="0"/>
        <w:autoSpaceDN w:val="0"/>
        <w:adjustRightInd w:val="0"/>
        <w:spacing w:after="0" w:line="240" w:lineRule="auto"/>
        <w:ind w:left="567" w:hanging="141"/>
        <w:jc w:val="both"/>
        <w:rPr>
          <w:rFonts w:ascii="Times New Roman" w:hAnsi="Times New Roman"/>
          <w:b/>
          <w:sz w:val="25"/>
          <w:szCs w:val="25"/>
        </w:rPr>
      </w:pPr>
    </w:p>
    <w:p w:rsidR="003D5379" w:rsidRDefault="00936487" w:rsidP="003D5379">
      <w:pPr>
        <w:pStyle w:val="a1"/>
        <w:shd w:val="clear" w:color="auto" w:fill="FFFFFF"/>
        <w:tabs>
          <w:tab w:val="left" w:pos="0"/>
        </w:tabs>
        <w:spacing w:after="0" w:line="240" w:lineRule="auto"/>
        <w:ind w:firstLine="426"/>
        <w:jc w:val="both"/>
        <w:rPr>
          <w:rFonts w:ascii="Times New Roman" w:hAnsi="Times New Roman"/>
          <w:sz w:val="24"/>
          <w:szCs w:val="24"/>
        </w:rPr>
      </w:pPr>
      <w:r>
        <w:rPr>
          <w:rFonts w:ascii="Times New Roman" w:hAnsi="Times New Roman"/>
          <w:b/>
          <w:sz w:val="25"/>
          <w:szCs w:val="25"/>
        </w:rPr>
        <w:t xml:space="preserve"> </w:t>
      </w:r>
      <w:r w:rsidR="00F706DD">
        <w:rPr>
          <w:rFonts w:ascii="Times New Roman" w:hAnsi="Times New Roman"/>
          <w:bCs/>
          <w:sz w:val="24"/>
          <w:szCs w:val="24"/>
        </w:rPr>
        <w:t xml:space="preserve"> </w:t>
      </w:r>
      <w:r w:rsidR="00F34116">
        <w:rPr>
          <w:rFonts w:ascii="Times New Roman" w:hAnsi="Times New Roman"/>
          <w:b/>
          <w:bCs/>
          <w:sz w:val="24"/>
          <w:szCs w:val="24"/>
        </w:rPr>
        <w:t>4.</w:t>
      </w:r>
      <w:r w:rsidR="00E772EA">
        <w:rPr>
          <w:rFonts w:ascii="Times New Roman" w:hAnsi="Times New Roman"/>
          <w:b/>
          <w:bCs/>
          <w:sz w:val="24"/>
          <w:szCs w:val="24"/>
        </w:rPr>
        <w:t>1</w:t>
      </w:r>
      <w:r w:rsidR="00F34116">
        <w:rPr>
          <w:rFonts w:ascii="Times New Roman" w:hAnsi="Times New Roman"/>
          <w:b/>
          <w:bCs/>
          <w:sz w:val="24"/>
          <w:szCs w:val="24"/>
        </w:rPr>
        <w:t>.</w:t>
      </w:r>
      <w:r w:rsidR="00F706DD">
        <w:rPr>
          <w:rFonts w:ascii="Times New Roman" w:hAnsi="Times New Roman"/>
          <w:bCs/>
          <w:sz w:val="24"/>
          <w:szCs w:val="24"/>
        </w:rPr>
        <w:t xml:space="preserve"> </w:t>
      </w:r>
      <w:r w:rsidR="00E772EA">
        <w:rPr>
          <w:rFonts w:ascii="Times New Roman" w:hAnsi="Times New Roman"/>
          <w:bCs/>
          <w:sz w:val="24"/>
          <w:szCs w:val="24"/>
        </w:rPr>
        <w:t xml:space="preserve">  </w:t>
      </w:r>
      <w:r w:rsidR="003D5379">
        <w:rPr>
          <w:rFonts w:ascii="Times New Roman" w:hAnsi="Times New Roman"/>
          <w:bCs/>
          <w:sz w:val="24"/>
          <w:szCs w:val="24"/>
        </w:rPr>
        <w:t xml:space="preserve">Покупатель обязуется произвести предоплату в размере </w:t>
      </w:r>
      <w:r w:rsidR="003D5379">
        <w:rPr>
          <w:rFonts w:ascii="Times New Roman" w:hAnsi="Times New Roman"/>
          <w:bCs/>
          <w:sz w:val="24"/>
          <w:szCs w:val="24"/>
          <w:u w:val="single"/>
        </w:rPr>
        <w:t>50</w:t>
      </w:r>
      <w:r w:rsidR="003D5379">
        <w:rPr>
          <w:rFonts w:ascii="Times New Roman" w:hAnsi="Times New Roman"/>
          <w:bCs/>
          <w:sz w:val="24"/>
          <w:szCs w:val="24"/>
        </w:rPr>
        <w:t xml:space="preserve"> % от общей стоимости партии продукции в соответствии с заявкой Покупателя.</w:t>
      </w:r>
    </w:p>
    <w:p w:rsidR="003D5379" w:rsidRDefault="003D5379" w:rsidP="003D5379">
      <w:pPr>
        <w:pStyle w:val="a1"/>
        <w:shd w:val="clear" w:color="auto" w:fill="FFFFFF"/>
        <w:tabs>
          <w:tab w:val="left" w:pos="0"/>
        </w:tabs>
        <w:spacing w:after="0" w:line="240" w:lineRule="auto"/>
        <w:ind w:left="284"/>
        <w:jc w:val="both"/>
        <w:rPr>
          <w:rFonts w:ascii="Times New Roman" w:hAnsi="Times New Roman"/>
          <w:sz w:val="24"/>
          <w:szCs w:val="24"/>
        </w:rPr>
      </w:pPr>
      <w:r>
        <w:rPr>
          <w:rFonts w:ascii="Times New Roman" w:hAnsi="Times New Roman"/>
          <w:sz w:val="24"/>
          <w:szCs w:val="24"/>
        </w:rPr>
        <w:t xml:space="preserve">     4.2.   Окончательная оплата производится Покупателем в течение 20 календарных дней после получения товара «Покупателем».</w:t>
      </w: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936487" w:rsidRDefault="00936487" w:rsidP="003D5379">
      <w:pPr>
        <w:pStyle w:val="a1"/>
        <w:shd w:val="clear" w:color="auto" w:fill="FFFFFF"/>
        <w:tabs>
          <w:tab w:val="left" w:pos="0"/>
        </w:tabs>
        <w:spacing w:after="0" w:line="240" w:lineRule="auto"/>
        <w:ind w:firstLine="426"/>
        <w:jc w:val="both"/>
        <w:rPr>
          <w:rFonts w:ascii="Times New Roman" w:hAnsi="Times New Roman"/>
          <w:sz w:val="24"/>
          <w:szCs w:val="24"/>
        </w:rPr>
      </w:pPr>
    </w:p>
    <w:p w:rsidR="00F706DD" w:rsidRDefault="00936487" w:rsidP="003D5379">
      <w:pPr>
        <w:pStyle w:val="a1"/>
        <w:shd w:val="clear" w:color="auto" w:fill="FFFFFF"/>
        <w:tabs>
          <w:tab w:val="left" w:pos="0"/>
        </w:tabs>
        <w:spacing w:after="0" w:line="240" w:lineRule="auto"/>
        <w:ind w:firstLine="426"/>
        <w:jc w:val="both"/>
        <w:rPr>
          <w:rFonts w:ascii="Times New Roman" w:hAnsi="Times New Roman"/>
          <w:sz w:val="24"/>
          <w:szCs w:val="24"/>
        </w:rPr>
      </w:pPr>
      <w:r>
        <w:rPr>
          <w:rFonts w:ascii="Times New Roman" w:hAnsi="Times New Roman"/>
          <w:sz w:val="24"/>
          <w:szCs w:val="24"/>
        </w:rPr>
        <w:t>4</w:t>
      </w:r>
      <w:r w:rsidR="003D5379">
        <w:rPr>
          <w:rFonts w:ascii="Times New Roman" w:hAnsi="Times New Roman"/>
          <w:sz w:val="24"/>
          <w:szCs w:val="24"/>
        </w:rPr>
        <w:t>.3</w:t>
      </w:r>
      <w:r>
        <w:rPr>
          <w:rFonts w:ascii="Times New Roman" w:hAnsi="Times New Roman"/>
          <w:sz w:val="24"/>
          <w:szCs w:val="24"/>
        </w:rPr>
        <w:t xml:space="preserve">.   </w:t>
      </w:r>
      <w:r w:rsidR="00F706DD">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F706DD" w:rsidRDefault="00936487" w:rsidP="003D5379">
      <w:pPr>
        <w:pStyle w:val="a1"/>
        <w:shd w:val="clear" w:color="auto" w:fill="FFFFFF"/>
        <w:tabs>
          <w:tab w:val="left" w:pos="0"/>
        </w:tabs>
        <w:spacing w:after="0" w:line="240" w:lineRule="auto"/>
        <w:ind w:firstLine="426"/>
        <w:jc w:val="both"/>
        <w:rPr>
          <w:rFonts w:ascii="Times New Roman" w:hAnsi="Times New Roman"/>
          <w:sz w:val="24"/>
          <w:szCs w:val="24"/>
        </w:rPr>
      </w:pPr>
      <w:r>
        <w:rPr>
          <w:rFonts w:ascii="Times New Roman" w:hAnsi="Times New Roman"/>
          <w:spacing w:val="-1"/>
          <w:sz w:val="24"/>
          <w:szCs w:val="24"/>
        </w:rPr>
        <w:t xml:space="preserve">        4.</w:t>
      </w:r>
      <w:r w:rsidR="003D5379">
        <w:rPr>
          <w:rFonts w:ascii="Times New Roman" w:hAnsi="Times New Roman"/>
          <w:spacing w:val="-1"/>
          <w:sz w:val="24"/>
          <w:szCs w:val="24"/>
        </w:rPr>
        <w:t>4</w:t>
      </w:r>
      <w:r>
        <w:rPr>
          <w:rFonts w:ascii="Times New Roman" w:hAnsi="Times New Roman"/>
          <w:spacing w:val="-1"/>
          <w:sz w:val="24"/>
          <w:szCs w:val="24"/>
        </w:rPr>
        <w:t xml:space="preserve">.  </w:t>
      </w:r>
      <w:r w:rsidR="00F706DD">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00F706DD">
        <w:rPr>
          <w:rFonts w:ascii="Times New Roman" w:hAnsi="Times New Roman"/>
          <w:sz w:val="24"/>
          <w:szCs w:val="24"/>
        </w:rPr>
        <w:t>поручения с отметкой банка об исполнении.</w:t>
      </w:r>
    </w:p>
    <w:p w:rsidR="00E772EA" w:rsidRDefault="00E772EA" w:rsidP="00936487">
      <w:pPr>
        <w:pStyle w:val="a1"/>
        <w:shd w:val="clear" w:color="auto" w:fill="FFFFFF"/>
        <w:spacing w:after="0" w:line="240" w:lineRule="auto"/>
        <w:ind w:firstLine="426"/>
        <w:jc w:val="both"/>
        <w:rPr>
          <w:rFonts w:ascii="Times New Roman" w:hAnsi="Times New Roman"/>
          <w:sz w:val="24"/>
          <w:szCs w:val="24"/>
        </w:rPr>
      </w:pPr>
    </w:p>
    <w:p w:rsidR="00BE21F4" w:rsidRPr="00F706DD" w:rsidRDefault="00BE21F4" w:rsidP="002C35E5">
      <w:pPr>
        <w:pStyle w:val="a1"/>
        <w:numPr>
          <w:ilvl w:val="0"/>
          <w:numId w:val="7"/>
        </w:numPr>
        <w:shd w:val="clear" w:color="auto" w:fill="FFFFFF"/>
        <w:tabs>
          <w:tab w:val="left" w:pos="0"/>
        </w:tabs>
        <w:spacing w:after="0" w:line="240" w:lineRule="auto"/>
        <w:jc w:val="center"/>
        <w:rPr>
          <w:rFonts w:ascii="Times New Roman" w:hAnsi="Times New Roman"/>
          <w:b/>
          <w:sz w:val="25"/>
          <w:szCs w:val="25"/>
        </w:rPr>
      </w:pPr>
      <w:r w:rsidRPr="00F706DD">
        <w:rPr>
          <w:rFonts w:ascii="Times New Roman" w:hAnsi="Times New Roman"/>
          <w:b/>
          <w:sz w:val="25"/>
          <w:szCs w:val="25"/>
        </w:rPr>
        <w:t>ОТВЕТСТВЕННОСТЬ СТОРОН</w:t>
      </w:r>
    </w:p>
    <w:p w:rsidR="00BE21F4" w:rsidRDefault="00BE21F4" w:rsidP="00BE21F4">
      <w:pPr>
        <w:pStyle w:val="31"/>
        <w:spacing w:after="0" w:line="240" w:lineRule="auto"/>
        <w:rPr>
          <w:rFonts w:ascii="Times New Roman" w:hAnsi="Times New Roman"/>
          <w:b/>
          <w:sz w:val="25"/>
          <w:szCs w:val="25"/>
        </w:rPr>
      </w:pPr>
    </w:p>
    <w:p w:rsidR="00936487" w:rsidRDefault="00936487" w:rsidP="00BE21F4">
      <w:pPr>
        <w:pStyle w:val="31"/>
        <w:spacing w:after="0" w:line="240" w:lineRule="auto"/>
        <w:rPr>
          <w:rFonts w:ascii="Times New Roman" w:hAnsi="Times New Roman"/>
          <w:b/>
          <w:sz w:val="25"/>
          <w:szCs w:val="25"/>
        </w:rPr>
      </w:pP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r>
        <w:rPr>
          <w:rFonts w:ascii="Times New Roman" w:hAnsi="Times New Roman"/>
          <w:sz w:val="25"/>
          <w:szCs w:val="25"/>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r>
        <w:rPr>
          <w:rFonts w:ascii="Times New Roman" w:hAnsi="Times New Roman"/>
          <w:sz w:val="25"/>
          <w:szCs w:val="25"/>
        </w:rPr>
        <w:t xml:space="preserve">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w:t>
      </w:r>
    </w:p>
    <w:p w:rsidR="00BE21F4" w:rsidRDefault="00BE21F4" w:rsidP="00BE21F4">
      <w:pPr>
        <w:pStyle w:val="aff6"/>
        <w:spacing w:after="0" w:line="240" w:lineRule="auto"/>
        <w:ind w:left="0" w:firstLine="426"/>
        <w:jc w:val="both"/>
        <w:rPr>
          <w:rFonts w:ascii="Times New Roman" w:hAnsi="Times New Roman"/>
          <w:sz w:val="25"/>
          <w:szCs w:val="25"/>
        </w:rPr>
      </w:pPr>
      <w:r>
        <w:rPr>
          <w:rFonts w:ascii="Times New Roman" w:hAnsi="Times New Roman"/>
          <w:sz w:val="25"/>
          <w:szCs w:val="25"/>
        </w:rPr>
        <w:t>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r>
        <w:rPr>
          <w:rFonts w:ascii="Times New Roman" w:hAnsi="Times New Roman"/>
          <w:sz w:val="25"/>
          <w:szCs w:val="25"/>
        </w:rPr>
        <w:t>В случае просрочки исполнения Покупателем обязательств, предусмотренных Договором, Поставщик вправе потребовать уплату неустойки в размере 0,1 %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r>
        <w:rPr>
          <w:rFonts w:ascii="Times New Roman" w:hAnsi="Times New Roman"/>
          <w:sz w:val="25"/>
          <w:szCs w:val="25"/>
        </w:rPr>
        <w:t>Уплата неустойки не освобождает Сторону, нарушившую Договор, от исполнения своих обязательств.</w:t>
      </w: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proofErr w:type="gramStart"/>
      <w:r>
        <w:rPr>
          <w:rFonts w:ascii="Times New Roman" w:hAnsi="Times New Roman"/>
          <w:sz w:val="25"/>
          <w:szCs w:val="25"/>
        </w:rPr>
        <w:t>Покупатель вправе взыскать с Поставщика неустойку в размере 10% (Десяти пр</w:t>
      </w:r>
      <w:r w:rsidR="00F34116">
        <w:rPr>
          <w:rFonts w:ascii="Times New Roman" w:hAnsi="Times New Roman"/>
          <w:sz w:val="25"/>
          <w:szCs w:val="25"/>
        </w:rPr>
        <w:t>оцентов) от общей цены Договора</w:t>
      </w:r>
      <w:r>
        <w:rPr>
          <w:rFonts w:ascii="Times New Roman" w:hAnsi="Times New Roman"/>
          <w:sz w:val="25"/>
          <w:szCs w:val="25"/>
        </w:rPr>
        <w:t>, в случае досрочного расторжения Договора в связи с наличием хотя бы одного из следующих обстоятельств: отказ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w:t>
      </w:r>
      <w:proofErr w:type="gramEnd"/>
      <w:r>
        <w:rPr>
          <w:rFonts w:ascii="Times New Roman" w:hAnsi="Times New Roman"/>
          <w:sz w:val="25"/>
          <w:szCs w:val="25"/>
        </w:rPr>
        <w:t xml:space="preserve">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BE21F4" w:rsidRDefault="00BE21F4" w:rsidP="002C35E5">
      <w:pPr>
        <w:pStyle w:val="aff6"/>
        <w:numPr>
          <w:ilvl w:val="0"/>
          <w:numId w:val="8"/>
        </w:numPr>
        <w:spacing w:after="0" w:line="240" w:lineRule="auto"/>
        <w:ind w:left="0" w:firstLine="426"/>
        <w:jc w:val="both"/>
        <w:rPr>
          <w:rFonts w:ascii="Times New Roman" w:hAnsi="Times New Roman"/>
          <w:sz w:val="25"/>
          <w:szCs w:val="25"/>
        </w:rPr>
      </w:pPr>
      <w:r>
        <w:rPr>
          <w:rFonts w:ascii="Times New Roman" w:hAnsi="Times New Roman"/>
          <w:sz w:val="25"/>
          <w:szCs w:val="25"/>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размере причиненного ущерба.</w:t>
      </w:r>
    </w:p>
    <w:p w:rsidR="00EB73F6" w:rsidRPr="00EB73F6" w:rsidRDefault="00EB73F6" w:rsidP="002C35E5">
      <w:pPr>
        <w:pStyle w:val="aff"/>
        <w:numPr>
          <w:ilvl w:val="0"/>
          <w:numId w:val="8"/>
        </w:numPr>
        <w:ind w:left="0" w:firstLine="0"/>
        <w:jc w:val="both"/>
        <w:rPr>
          <w:rFonts w:ascii="Times New Roman" w:hAnsi="Times New Roman"/>
          <w:sz w:val="24"/>
          <w:szCs w:val="24"/>
        </w:rPr>
      </w:pPr>
      <w:r w:rsidRPr="00EB73F6">
        <w:rPr>
          <w:rFonts w:ascii="Times New Roman" w:hAnsi="Times New Roman"/>
          <w:sz w:val="24"/>
          <w:szCs w:val="24"/>
        </w:rPr>
        <w:lastRenderedPageBreak/>
        <w:t xml:space="preserve">На денежные суммы, которые выплачивает </w:t>
      </w:r>
      <w:r w:rsidRPr="00EB73F6">
        <w:rPr>
          <w:rFonts w:ascii="Times New Roman" w:hAnsi="Times New Roman"/>
          <w:b/>
          <w:sz w:val="24"/>
          <w:szCs w:val="24"/>
        </w:rPr>
        <w:t>Заказчик</w:t>
      </w:r>
      <w:r w:rsidRPr="00EB73F6">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E21F4" w:rsidRDefault="00BE21F4" w:rsidP="00BE21F4">
      <w:pPr>
        <w:spacing w:after="0" w:line="240" w:lineRule="auto"/>
        <w:ind w:firstLine="900"/>
        <w:jc w:val="both"/>
        <w:rPr>
          <w:rFonts w:ascii="Times New Roman" w:hAnsi="Times New Roman"/>
          <w:sz w:val="25"/>
          <w:szCs w:val="25"/>
        </w:rPr>
      </w:pPr>
    </w:p>
    <w:p w:rsidR="00BE21F4" w:rsidRDefault="00F34116" w:rsidP="00F34116">
      <w:pPr>
        <w:pStyle w:val="31"/>
        <w:spacing w:after="0" w:line="240" w:lineRule="auto"/>
        <w:ind w:left="360"/>
        <w:jc w:val="center"/>
        <w:rPr>
          <w:rFonts w:ascii="Times New Roman" w:hAnsi="Times New Roman"/>
          <w:b/>
          <w:sz w:val="25"/>
          <w:szCs w:val="25"/>
        </w:rPr>
      </w:pPr>
      <w:r>
        <w:rPr>
          <w:rFonts w:ascii="Times New Roman" w:hAnsi="Times New Roman"/>
          <w:b/>
          <w:sz w:val="25"/>
          <w:szCs w:val="25"/>
        </w:rPr>
        <w:t xml:space="preserve">6. </w:t>
      </w:r>
      <w:r w:rsidR="00BE21F4">
        <w:rPr>
          <w:rFonts w:ascii="Times New Roman" w:hAnsi="Times New Roman"/>
          <w:b/>
          <w:sz w:val="25"/>
          <w:szCs w:val="25"/>
        </w:rPr>
        <w:t>РАЗРЕШЕНИЕ СПОРОВ</w:t>
      </w:r>
    </w:p>
    <w:p w:rsidR="00BE21F4" w:rsidRDefault="00BE21F4" w:rsidP="00BE21F4">
      <w:pPr>
        <w:pStyle w:val="aff6"/>
        <w:spacing w:after="0" w:line="240" w:lineRule="auto"/>
        <w:ind w:left="0" w:firstLine="360"/>
        <w:jc w:val="both"/>
        <w:rPr>
          <w:rFonts w:ascii="Times New Roman" w:hAnsi="Times New Roman"/>
          <w:b/>
          <w:sz w:val="25"/>
          <w:szCs w:val="25"/>
        </w:rPr>
      </w:pP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6.1.</w:t>
      </w:r>
      <w:r>
        <w:rPr>
          <w:rFonts w:ascii="Times New Roman" w:hAnsi="Times New Roman"/>
          <w:sz w:val="25"/>
          <w:szCs w:val="25"/>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6.2.</w:t>
      </w:r>
      <w:r>
        <w:rPr>
          <w:rFonts w:ascii="Times New Roman" w:hAnsi="Times New Roman"/>
          <w:sz w:val="25"/>
          <w:szCs w:val="25"/>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BE21F4" w:rsidRDefault="00BE21F4" w:rsidP="00BE21F4">
      <w:pPr>
        <w:spacing w:after="0" w:line="240" w:lineRule="auto"/>
        <w:ind w:firstLine="900"/>
        <w:jc w:val="both"/>
        <w:rPr>
          <w:rFonts w:ascii="Times New Roman" w:hAnsi="Times New Roman"/>
          <w:sz w:val="25"/>
          <w:szCs w:val="25"/>
        </w:rPr>
      </w:pPr>
    </w:p>
    <w:p w:rsidR="00BE21F4" w:rsidRDefault="00BE21F4" w:rsidP="00BE21F4">
      <w:pPr>
        <w:pStyle w:val="31"/>
        <w:spacing w:after="0" w:line="240" w:lineRule="auto"/>
        <w:ind w:left="0"/>
        <w:jc w:val="center"/>
        <w:rPr>
          <w:rFonts w:ascii="Times New Roman" w:hAnsi="Times New Roman"/>
          <w:b/>
          <w:sz w:val="25"/>
          <w:szCs w:val="25"/>
        </w:rPr>
      </w:pPr>
    </w:p>
    <w:p w:rsidR="00BE21F4" w:rsidRDefault="00BE21F4" w:rsidP="00BE21F4">
      <w:pPr>
        <w:pStyle w:val="31"/>
        <w:spacing w:after="0" w:line="240" w:lineRule="auto"/>
        <w:ind w:left="0"/>
        <w:jc w:val="center"/>
        <w:rPr>
          <w:rFonts w:ascii="Times New Roman" w:hAnsi="Times New Roman"/>
          <w:b/>
          <w:sz w:val="25"/>
          <w:szCs w:val="25"/>
        </w:rPr>
      </w:pPr>
      <w:r>
        <w:rPr>
          <w:rFonts w:ascii="Times New Roman" w:hAnsi="Times New Roman"/>
          <w:b/>
          <w:sz w:val="25"/>
          <w:szCs w:val="25"/>
        </w:rPr>
        <w:t>7. СРОК ДЕЙСТВИЯ ДОГОВОРА</w:t>
      </w:r>
    </w:p>
    <w:p w:rsidR="00BE21F4" w:rsidRDefault="00BE21F4" w:rsidP="00BE21F4">
      <w:pPr>
        <w:pStyle w:val="31"/>
        <w:spacing w:after="0" w:line="240" w:lineRule="auto"/>
        <w:ind w:left="0"/>
        <w:jc w:val="center"/>
        <w:rPr>
          <w:rFonts w:ascii="Times New Roman" w:hAnsi="Times New Roman"/>
          <w:sz w:val="25"/>
          <w:szCs w:val="25"/>
        </w:rPr>
      </w:pP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7.1.</w:t>
      </w:r>
      <w:r>
        <w:rPr>
          <w:rFonts w:ascii="Times New Roman" w:hAnsi="Times New Roman"/>
          <w:sz w:val="25"/>
          <w:szCs w:val="25"/>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7.2.</w:t>
      </w:r>
      <w:r>
        <w:rPr>
          <w:rFonts w:ascii="Times New Roman" w:hAnsi="Times New Roman"/>
          <w:sz w:val="25"/>
          <w:szCs w:val="25"/>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7.3.</w:t>
      </w:r>
      <w:r>
        <w:rPr>
          <w:rFonts w:ascii="Times New Roman" w:hAnsi="Times New Roman"/>
          <w:sz w:val="25"/>
          <w:szCs w:val="25"/>
        </w:rPr>
        <w:t xml:space="preserve"> </w:t>
      </w:r>
      <w:proofErr w:type="gramStart"/>
      <w:r>
        <w:rPr>
          <w:rFonts w:ascii="Times New Roman" w:hAnsi="Times New Roman"/>
          <w:sz w:val="25"/>
          <w:szCs w:val="25"/>
        </w:rPr>
        <w:t>Договор</w:t>
      </w:r>
      <w:proofErr w:type="gramEnd"/>
      <w:r>
        <w:rPr>
          <w:rFonts w:ascii="Times New Roman" w:hAnsi="Times New Roman"/>
          <w:sz w:val="25"/>
          <w:szCs w:val="25"/>
        </w:rPr>
        <w:t xml:space="preserve"> может быть расторгнут по взаимному письменному согласию сторон при отсутствии между ними неурегулированных разногласий.</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7.4.</w:t>
      </w:r>
      <w:r>
        <w:rPr>
          <w:rFonts w:ascii="Times New Roman" w:hAnsi="Times New Roman"/>
          <w:sz w:val="25"/>
          <w:szCs w:val="25"/>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936487" w:rsidRDefault="00936487" w:rsidP="00BE21F4">
      <w:pPr>
        <w:spacing w:after="0" w:line="240" w:lineRule="auto"/>
        <w:ind w:firstLine="360"/>
        <w:jc w:val="both"/>
        <w:rPr>
          <w:rFonts w:ascii="Times New Roman" w:hAnsi="Times New Roman"/>
          <w:sz w:val="25"/>
          <w:szCs w:val="25"/>
        </w:rPr>
      </w:pPr>
    </w:p>
    <w:p w:rsidR="00586CA1" w:rsidRDefault="00586CA1" w:rsidP="00BE21F4">
      <w:pPr>
        <w:spacing w:after="0" w:line="240" w:lineRule="auto"/>
        <w:ind w:firstLine="360"/>
        <w:jc w:val="both"/>
        <w:rPr>
          <w:rFonts w:ascii="Times New Roman" w:hAnsi="Times New Roman"/>
          <w:sz w:val="25"/>
          <w:szCs w:val="25"/>
        </w:rPr>
      </w:pPr>
    </w:p>
    <w:p w:rsidR="00BE21F4" w:rsidRDefault="00BE21F4" w:rsidP="00BE21F4">
      <w:pPr>
        <w:spacing w:after="0" w:line="240" w:lineRule="auto"/>
        <w:ind w:firstLine="900"/>
        <w:jc w:val="center"/>
        <w:rPr>
          <w:rFonts w:ascii="Times New Roman" w:hAnsi="Times New Roman"/>
          <w:b/>
          <w:bCs/>
          <w:sz w:val="25"/>
          <w:szCs w:val="25"/>
        </w:rPr>
      </w:pPr>
      <w:r>
        <w:rPr>
          <w:rFonts w:ascii="Times New Roman" w:hAnsi="Times New Roman"/>
          <w:b/>
          <w:bCs/>
          <w:sz w:val="25"/>
          <w:szCs w:val="25"/>
        </w:rPr>
        <w:t>8. ЗАКЛЮЧИТЕЛЬНЫЕ ПОЛОЖЕНИЯ</w:t>
      </w:r>
    </w:p>
    <w:p w:rsidR="00936487" w:rsidRDefault="00936487" w:rsidP="00BE21F4">
      <w:pPr>
        <w:spacing w:after="0" w:line="240" w:lineRule="auto"/>
        <w:ind w:firstLine="900"/>
        <w:jc w:val="center"/>
        <w:rPr>
          <w:rFonts w:ascii="Times New Roman" w:hAnsi="Times New Roman"/>
          <w:b/>
          <w:bCs/>
          <w:sz w:val="25"/>
          <w:szCs w:val="25"/>
        </w:rPr>
      </w:pPr>
    </w:p>
    <w:p w:rsidR="00BE21F4" w:rsidRDefault="00BE21F4" w:rsidP="00BE21F4">
      <w:pPr>
        <w:spacing w:after="0" w:line="240" w:lineRule="auto"/>
        <w:jc w:val="both"/>
        <w:rPr>
          <w:rFonts w:ascii="Times New Roman" w:hAnsi="Times New Roman"/>
          <w:b/>
          <w:sz w:val="25"/>
          <w:szCs w:val="25"/>
        </w:rPr>
      </w:pP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8.1.</w:t>
      </w:r>
      <w:r>
        <w:rPr>
          <w:rFonts w:ascii="Times New Roman" w:hAnsi="Times New Roman"/>
          <w:sz w:val="25"/>
          <w:szCs w:val="25"/>
        </w:rPr>
        <w:t xml:space="preserve"> Обо всех изменениях в платежных и почтовых реквизитах Стороны обязаны немедленно извещать друг друга.</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8.2.</w:t>
      </w:r>
      <w:r>
        <w:rPr>
          <w:rFonts w:ascii="Times New Roman" w:hAnsi="Times New Roman"/>
          <w:sz w:val="25"/>
          <w:szCs w:val="25"/>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sz w:val="25"/>
          <w:szCs w:val="25"/>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 xml:space="preserve">8.3. </w:t>
      </w:r>
      <w:r>
        <w:rPr>
          <w:rFonts w:ascii="Times New Roman" w:hAnsi="Times New Roman"/>
          <w:sz w:val="25"/>
          <w:szCs w:val="25"/>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w:t>
      </w:r>
      <w:r w:rsidR="00E72B20">
        <w:rPr>
          <w:rFonts w:ascii="Times New Roman" w:hAnsi="Times New Roman"/>
          <w:b/>
          <w:sz w:val="25"/>
          <w:szCs w:val="25"/>
        </w:rPr>
        <w:t>4.</w:t>
      </w:r>
      <w:r>
        <w:rPr>
          <w:rFonts w:ascii="Times New Roman" w:hAnsi="Times New Roman"/>
          <w:b/>
          <w:sz w:val="25"/>
          <w:szCs w:val="25"/>
        </w:rPr>
        <w:t xml:space="preserve"> </w:t>
      </w:r>
      <w:r>
        <w:rPr>
          <w:rFonts w:ascii="Times New Roman" w:hAnsi="Times New Roman"/>
          <w:sz w:val="25"/>
          <w:szCs w:val="25"/>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5"/>
          <w:szCs w:val="25"/>
        </w:rPr>
        <w:t>.</w:t>
      </w:r>
    </w:p>
    <w:p w:rsidR="00BE21F4" w:rsidRDefault="00BE21F4" w:rsidP="00BE21F4">
      <w:pPr>
        <w:spacing w:after="0" w:line="240" w:lineRule="auto"/>
        <w:rPr>
          <w:rFonts w:ascii="Times New Roman" w:hAnsi="Times New Roman"/>
          <w:b/>
          <w:bCs/>
          <w:sz w:val="25"/>
          <w:szCs w:val="25"/>
        </w:rPr>
      </w:pPr>
    </w:p>
    <w:p w:rsidR="00936487" w:rsidRDefault="00936487" w:rsidP="00BE21F4">
      <w:pPr>
        <w:spacing w:after="0" w:line="240" w:lineRule="auto"/>
        <w:rPr>
          <w:rFonts w:ascii="Times New Roman" w:hAnsi="Times New Roman"/>
          <w:b/>
          <w:bCs/>
          <w:sz w:val="25"/>
          <w:szCs w:val="25"/>
        </w:rPr>
      </w:pPr>
    </w:p>
    <w:p w:rsidR="00734A2C" w:rsidRPr="00734A2C" w:rsidRDefault="00E72B20" w:rsidP="002C35E5">
      <w:pPr>
        <w:pStyle w:val="a1"/>
        <w:numPr>
          <w:ilvl w:val="1"/>
          <w:numId w:val="9"/>
        </w:numPr>
        <w:shd w:val="clear" w:color="auto" w:fill="FFFFFF"/>
        <w:tabs>
          <w:tab w:val="left" w:pos="1536"/>
        </w:tabs>
        <w:spacing w:after="0" w:line="240" w:lineRule="auto"/>
        <w:jc w:val="both"/>
        <w:rPr>
          <w:rFonts w:ascii="Times New Roman" w:hAnsi="Times New Roman"/>
          <w:b/>
          <w:sz w:val="24"/>
          <w:szCs w:val="24"/>
        </w:rPr>
      </w:pPr>
      <w:r>
        <w:rPr>
          <w:rFonts w:ascii="Times New Roman" w:hAnsi="Times New Roman"/>
          <w:b/>
          <w:sz w:val="24"/>
          <w:szCs w:val="24"/>
        </w:rPr>
        <w:t xml:space="preserve">   </w:t>
      </w:r>
      <w:r w:rsidR="00734A2C"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E72B20" w:rsidRDefault="00E72B20"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936487" w:rsidRDefault="00936487"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936487" w:rsidRDefault="00936487"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936487" w:rsidRDefault="00936487"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BF1FAD" w:rsidRPr="00E72B20" w:rsidRDefault="00E72B20" w:rsidP="00E72B20">
      <w:pPr>
        <w:pStyle w:val="a1"/>
        <w:shd w:val="clear" w:color="auto" w:fill="FFFFFF"/>
        <w:tabs>
          <w:tab w:val="left" w:pos="1536"/>
        </w:tabs>
        <w:spacing w:after="0" w:line="240" w:lineRule="auto"/>
        <w:ind w:left="360"/>
        <w:jc w:val="both"/>
        <w:rPr>
          <w:rFonts w:ascii="Times New Roman" w:hAnsi="Times New Roman"/>
          <w:sz w:val="25"/>
          <w:szCs w:val="25"/>
        </w:rPr>
      </w:pPr>
      <w:r>
        <w:rPr>
          <w:rFonts w:ascii="Times New Roman" w:hAnsi="Times New Roman"/>
          <w:b/>
          <w:spacing w:val="-1"/>
          <w:sz w:val="24"/>
          <w:szCs w:val="24"/>
        </w:rPr>
        <w:t xml:space="preserve">                                               </w:t>
      </w:r>
      <w:r w:rsidRPr="00E72B20">
        <w:rPr>
          <w:rFonts w:ascii="Times New Roman" w:hAnsi="Times New Roman"/>
          <w:b/>
          <w:spacing w:val="-1"/>
          <w:sz w:val="25"/>
          <w:szCs w:val="25"/>
        </w:rPr>
        <w:t>9.</w:t>
      </w:r>
      <w:r>
        <w:rPr>
          <w:rFonts w:ascii="Times New Roman" w:hAnsi="Times New Roman"/>
          <w:b/>
          <w:spacing w:val="-1"/>
          <w:sz w:val="25"/>
          <w:szCs w:val="25"/>
        </w:rPr>
        <w:t>АДРЕСА И РЕКВИЗИТЫ СТОРОН</w:t>
      </w:r>
      <w:r w:rsidR="00822962" w:rsidRPr="00E72B20">
        <w:rPr>
          <w:rFonts w:ascii="Times New Roman" w:hAnsi="Times New Roman"/>
          <w:spacing w:val="-1"/>
          <w:sz w:val="25"/>
          <w:szCs w:val="25"/>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AF1E84" w:rsidRDefault="00AF1E84" w:rsidP="00AF1E84">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AF1E84" w:rsidRDefault="00AF1E84" w:rsidP="00AF1E84">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AF1E84" w:rsidRDefault="00AF1E84" w:rsidP="00AF1E84">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AF1E84" w:rsidRDefault="00AF1E84" w:rsidP="00AF1E84">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AF1E84" w:rsidRDefault="00AF1E84" w:rsidP="00AF1E84">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AF1E84" w:rsidRDefault="00AF1E84" w:rsidP="00AF1E84">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AF1E84" w:rsidRDefault="00AF1E84" w:rsidP="00AF1E84">
            <w:pPr>
              <w:spacing w:after="0"/>
              <w:rPr>
                <w:rFonts w:ascii="Times New Roman" w:hAnsi="Times New Roman"/>
                <w:b/>
                <w:sz w:val="24"/>
                <w:szCs w:val="24"/>
              </w:rPr>
            </w:pPr>
            <w:r>
              <w:rPr>
                <w:rFonts w:ascii="Times New Roman" w:hAnsi="Times New Roman"/>
                <w:b/>
                <w:sz w:val="24"/>
                <w:szCs w:val="24"/>
              </w:rPr>
              <w:t>Генеральный директор</w:t>
            </w:r>
          </w:p>
          <w:p w:rsidR="00AF1E84" w:rsidRDefault="00AF1E84" w:rsidP="00AF1E84">
            <w:pPr>
              <w:spacing w:after="0"/>
              <w:rPr>
                <w:rFonts w:ascii="Times New Roman" w:hAnsi="Times New Roman"/>
                <w:b/>
                <w:sz w:val="24"/>
                <w:szCs w:val="24"/>
              </w:rPr>
            </w:pPr>
            <w:r>
              <w:rPr>
                <w:rFonts w:ascii="Times New Roman" w:hAnsi="Times New Roman"/>
                <w:b/>
                <w:sz w:val="24"/>
                <w:szCs w:val="24"/>
              </w:rPr>
              <w:t>АО «Выборгтеплоэнерго»</w:t>
            </w:r>
          </w:p>
          <w:p w:rsidR="00BF1FAD" w:rsidRPr="00822962" w:rsidRDefault="00AF1E84" w:rsidP="003D5379">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 А.</w:t>
            </w:r>
            <w:r w:rsidR="003D5379">
              <w:rPr>
                <w:rFonts w:ascii="Times New Roman" w:hAnsi="Times New Roman"/>
                <w:b/>
                <w:sz w:val="24"/>
                <w:szCs w:val="24"/>
              </w:rPr>
              <w:t>В</w:t>
            </w:r>
            <w:r>
              <w:rPr>
                <w:rFonts w:ascii="Times New Roman" w:hAnsi="Times New Roman"/>
                <w:b/>
                <w:sz w:val="24"/>
                <w:szCs w:val="24"/>
              </w:rPr>
              <w:t xml:space="preserve">. </w:t>
            </w:r>
            <w:r w:rsidR="003D5379">
              <w:rPr>
                <w:rFonts w:ascii="Times New Roman" w:hAnsi="Times New Roman"/>
                <w:b/>
                <w:sz w:val="24"/>
                <w:szCs w:val="24"/>
              </w:rPr>
              <w:t>Кривонос</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E72B20" w:rsidP="00822962">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822962"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E72B20" w:rsidP="00822962">
            <w:pPr>
              <w:pStyle w:val="a1"/>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822962"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1"/>
          <w:pgSz w:w="11906" w:h="16838"/>
          <w:pgMar w:top="1134" w:right="850" w:bottom="1134" w:left="1701" w:header="720" w:footer="720" w:gutter="0"/>
          <w:cols w:space="720"/>
          <w:formProt w:val="0"/>
        </w:sectPr>
      </w:pPr>
    </w:p>
    <w:p w:rsidR="00781800" w:rsidRPr="00734A2C" w:rsidRDefault="00781800" w:rsidP="00781800">
      <w:pPr>
        <w:pStyle w:val="a1"/>
        <w:pageBreakBefore/>
        <w:shd w:val="clear" w:color="auto" w:fill="FFFFFF"/>
        <w:spacing w:after="0" w:line="240" w:lineRule="auto"/>
        <w:ind w:left="4536"/>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781800" w:rsidRPr="00734A2C" w:rsidRDefault="00781800" w:rsidP="00781800">
      <w:pPr>
        <w:pStyle w:val="a1"/>
        <w:shd w:val="clear" w:color="auto" w:fill="FFFFFF"/>
        <w:tabs>
          <w:tab w:val="left" w:pos="6498"/>
        </w:tabs>
        <w:spacing w:after="0" w:line="240" w:lineRule="auto"/>
        <w:ind w:left="4536"/>
        <w:jc w:val="both"/>
        <w:rPr>
          <w:rFonts w:ascii="Times New Roman" w:hAnsi="Times New Roman"/>
          <w:sz w:val="20"/>
          <w:szCs w:val="20"/>
        </w:rPr>
      </w:pPr>
      <w:r w:rsidRPr="00734A2C">
        <w:rPr>
          <w:rFonts w:ascii="Times New Roman" w:hAnsi="Times New Roman"/>
          <w:b/>
          <w:sz w:val="20"/>
          <w:szCs w:val="20"/>
        </w:rPr>
        <w:t xml:space="preserve">к договору № </w:t>
      </w:r>
      <w:r w:rsidR="003D5379">
        <w:rPr>
          <w:rFonts w:ascii="Times New Roman" w:hAnsi="Times New Roman"/>
          <w:b/>
          <w:sz w:val="20"/>
          <w:szCs w:val="20"/>
        </w:rPr>
        <w:t>03</w:t>
      </w:r>
      <w:r w:rsidRPr="00734A2C">
        <w:rPr>
          <w:rFonts w:ascii="Times New Roman" w:hAnsi="Times New Roman"/>
          <w:b/>
          <w:sz w:val="20"/>
          <w:szCs w:val="20"/>
        </w:rPr>
        <w:t>-</w:t>
      </w:r>
      <w:r>
        <w:rPr>
          <w:rFonts w:ascii="Times New Roman" w:hAnsi="Times New Roman"/>
          <w:b/>
          <w:sz w:val="20"/>
          <w:szCs w:val="20"/>
        </w:rPr>
        <w:t>1</w:t>
      </w:r>
      <w:r w:rsidR="003D5379">
        <w:rPr>
          <w:rFonts w:ascii="Times New Roman" w:hAnsi="Times New Roman"/>
          <w:b/>
          <w:sz w:val="20"/>
          <w:szCs w:val="20"/>
        </w:rPr>
        <w:t>8</w:t>
      </w:r>
      <w:r w:rsidRPr="00734A2C">
        <w:rPr>
          <w:rFonts w:ascii="Times New Roman" w:hAnsi="Times New Roman"/>
          <w:b/>
          <w:sz w:val="20"/>
          <w:szCs w:val="20"/>
        </w:rPr>
        <w:t xml:space="preserve">-ЗК от «__» __________ </w:t>
      </w:r>
      <w:r>
        <w:rPr>
          <w:rFonts w:ascii="Times New Roman" w:hAnsi="Times New Roman"/>
          <w:b/>
          <w:sz w:val="20"/>
          <w:szCs w:val="20"/>
        </w:rPr>
        <w:t>201</w:t>
      </w:r>
      <w:r w:rsidR="003D5379">
        <w:rPr>
          <w:rFonts w:ascii="Times New Roman" w:hAnsi="Times New Roman"/>
          <w:b/>
          <w:sz w:val="20"/>
          <w:szCs w:val="20"/>
        </w:rPr>
        <w:t>8</w:t>
      </w:r>
      <w:r w:rsidRPr="00734A2C">
        <w:rPr>
          <w:rFonts w:ascii="Times New Roman" w:hAnsi="Times New Roman"/>
          <w:b/>
          <w:sz w:val="20"/>
          <w:szCs w:val="20"/>
        </w:rPr>
        <w:t xml:space="preserve"> г</w:t>
      </w:r>
    </w:p>
    <w:p w:rsidR="00781800" w:rsidRDefault="00781800" w:rsidP="00E02FD5">
      <w:pPr>
        <w:rPr>
          <w:b/>
        </w:rPr>
      </w:pPr>
    </w:p>
    <w:p w:rsidR="00E02FD5" w:rsidRPr="00461582" w:rsidRDefault="00461582" w:rsidP="002C35E5">
      <w:pPr>
        <w:pStyle w:val="aff"/>
        <w:numPr>
          <w:ilvl w:val="1"/>
          <w:numId w:val="3"/>
        </w:numPr>
        <w:rPr>
          <w:b/>
        </w:rPr>
      </w:pPr>
      <w:r w:rsidRPr="00461582">
        <w:rPr>
          <w:rFonts w:ascii="Times New Roman" w:hAnsi="Times New Roman"/>
          <w:b/>
          <w:sz w:val="28"/>
          <w:szCs w:val="28"/>
        </w:rPr>
        <w:t>Техническое задание</w:t>
      </w:r>
    </w:p>
    <w:p w:rsidR="002B116A" w:rsidRDefault="002B116A" w:rsidP="002B116A">
      <w:pPr>
        <w:pStyle w:val="a2"/>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592CA2" w:rsidRDefault="00592CA2">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Моторное масло для </w:t>
            </w:r>
            <w:proofErr w:type="spellStart"/>
            <w:r>
              <w:rPr>
                <w:rFonts w:ascii="Times New Roman" w:hAnsi="Times New Roman"/>
                <w:sz w:val="24"/>
                <w:szCs w:val="24"/>
              </w:rPr>
              <w:t>когенераторных</w:t>
            </w:r>
            <w:proofErr w:type="spellEnd"/>
            <w:r>
              <w:rPr>
                <w:rFonts w:ascii="Times New Roman" w:hAnsi="Times New Roman"/>
                <w:sz w:val="24"/>
                <w:szCs w:val="24"/>
              </w:rPr>
              <w:t xml:space="preserve"> установок</w:t>
            </w:r>
          </w:p>
          <w:p w:rsidR="00592CA2" w:rsidRDefault="00592CA2">
            <w:pPr>
              <w:spacing w:after="0" w:line="240" w:lineRule="auto"/>
              <w:rPr>
                <w:rFonts w:ascii="Times New Roman" w:eastAsia="Times New Roman" w:hAnsi="Times New Roman" w:cs="Times New Roman"/>
                <w:sz w:val="24"/>
                <w:szCs w:val="24"/>
              </w:rPr>
            </w:pP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color w:val="000000"/>
                <w:sz w:val="24"/>
                <w:szCs w:val="24"/>
                <w:lang w:val="en-US"/>
              </w:rPr>
              <w:t>Mobil  Pegasus</w:t>
            </w:r>
            <w:r>
              <w:rPr>
                <w:rFonts w:ascii="Times New Roman" w:hAnsi="Times New Roman"/>
                <w:color w:val="000000"/>
                <w:sz w:val="24"/>
                <w:szCs w:val="24"/>
              </w:rPr>
              <w:t xml:space="preserve"> 705, бочка 208 л,</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Система смазки </w:t>
            </w:r>
            <w:proofErr w:type="spellStart"/>
            <w:r>
              <w:rPr>
                <w:rFonts w:ascii="Times New Roman" w:hAnsi="Times New Roman"/>
                <w:sz w:val="24"/>
                <w:szCs w:val="24"/>
              </w:rPr>
              <w:t>когенераторной</w:t>
            </w:r>
            <w:proofErr w:type="spellEnd"/>
            <w:r>
              <w:rPr>
                <w:rFonts w:ascii="Times New Roman" w:hAnsi="Times New Roman"/>
                <w:sz w:val="24"/>
                <w:szCs w:val="24"/>
              </w:rPr>
              <w:t xml:space="preserve"> установки</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Количество ТРУ</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832 л (4 бочки по 208 л)</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rsidP="003D537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до 20.0</w:t>
            </w:r>
            <w:r w:rsidR="003D5379">
              <w:rPr>
                <w:rFonts w:ascii="Times New Roman" w:hAnsi="Times New Roman"/>
                <w:sz w:val="24"/>
                <w:szCs w:val="24"/>
              </w:rPr>
              <w:t>3</w:t>
            </w:r>
            <w:r>
              <w:rPr>
                <w:rFonts w:ascii="Times New Roman" w:hAnsi="Times New Roman"/>
                <w:sz w:val="24"/>
                <w:szCs w:val="24"/>
              </w:rPr>
              <w:t>.201</w:t>
            </w:r>
            <w:r w:rsidR="003D5379">
              <w:rPr>
                <w:rFonts w:ascii="Times New Roman" w:hAnsi="Times New Roman"/>
                <w:sz w:val="24"/>
                <w:szCs w:val="24"/>
              </w:rPr>
              <w:t>8</w:t>
            </w:r>
            <w:r>
              <w:rPr>
                <w:rFonts w:ascii="Times New Roman" w:hAnsi="Times New Roman"/>
                <w:sz w:val="24"/>
                <w:szCs w:val="24"/>
              </w:rPr>
              <w:t xml:space="preserve">г.; </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г. Выборг</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Доставка поставщика в  г. Выборг ул. Б. Каменная 18</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Список документов</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документ, удостоверяющий качество, а в случаях, установленных действующим законодательством, – сертификат соответствия</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Товар новый, не обременен правами третьих лиц.</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138 480 рублей00 копеек</w:t>
            </w:r>
          </w:p>
        </w:tc>
      </w:tr>
    </w:tbl>
    <w:p w:rsidR="00592CA2" w:rsidRDefault="00592CA2" w:rsidP="00592CA2">
      <w:pPr>
        <w:tabs>
          <w:tab w:val="left" w:pos="709"/>
        </w:tabs>
        <w:suppressAutoHyphens/>
        <w:spacing w:after="120" w:line="276" w:lineRule="atLeast"/>
        <w:rPr>
          <w:rFonts w:ascii="Times New Roman" w:eastAsia="Times New Roman" w:hAnsi="Times New Roman"/>
          <w:b/>
          <w:sz w:val="24"/>
          <w:szCs w:val="24"/>
        </w:rPr>
      </w:pPr>
    </w:p>
    <w:p w:rsidR="00592CA2" w:rsidRDefault="003D5379" w:rsidP="00592CA2">
      <w:pPr>
        <w:tabs>
          <w:tab w:val="left" w:pos="709"/>
        </w:tabs>
        <w:suppressAutoHyphens/>
        <w:spacing w:after="120" w:line="276" w:lineRule="atLeast"/>
        <w:rPr>
          <w:rFonts w:ascii="Times New Roman" w:hAnsi="Times New Roman"/>
          <w:b/>
          <w:sz w:val="20"/>
          <w:szCs w:val="20"/>
        </w:rPr>
      </w:pPr>
      <w:r>
        <w:rPr>
          <w:rFonts w:ascii="Times New Roman" w:hAnsi="Times New Roman" w:cs="Times New Roman"/>
          <w:sz w:val="24"/>
          <w:szCs w:val="24"/>
        </w:rPr>
        <w:t>Порядок оплаты: 50</w:t>
      </w:r>
      <w:r w:rsidRPr="00E772EA">
        <w:rPr>
          <w:rFonts w:ascii="Times New Roman" w:hAnsi="Times New Roman" w:cs="Times New Roman"/>
          <w:sz w:val="24"/>
          <w:szCs w:val="24"/>
        </w:rPr>
        <w:t>%</w:t>
      </w:r>
      <w:r>
        <w:rPr>
          <w:rFonts w:ascii="Times New Roman" w:hAnsi="Times New Roman" w:cs="Times New Roman"/>
          <w:sz w:val="24"/>
          <w:szCs w:val="24"/>
        </w:rPr>
        <w:t xml:space="preserve"> -предоплата, 50</w:t>
      </w:r>
      <w:r w:rsidRPr="00E772EA">
        <w:rPr>
          <w:rFonts w:ascii="Times New Roman" w:hAnsi="Times New Roman" w:cs="Times New Roman"/>
          <w:sz w:val="24"/>
          <w:szCs w:val="24"/>
        </w:rPr>
        <w:t>%</w:t>
      </w:r>
      <w:r>
        <w:rPr>
          <w:rFonts w:ascii="Times New Roman" w:hAnsi="Times New Roman" w:cs="Times New Roman"/>
          <w:sz w:val="24"/>
          <w:szCs w:val="24"/>
        </w:rPr>
        <w:t>- в течение 20 календарных дней после поставки.</w:t>
      </w:r>
    </w:p>
    <w:p w:rsidR="00592CA2" w:rsidRDefault="00592CA2" w:rsidP="00592CA2">
      <w:pPr>
        <w:tabs>
          <w:tab w:val="left" w:pos="709"/>
        </w:tabs>
        <w:suppressAutoHyphens/>
        <w:spacing w:after="120" w:line="276" w:lineRule="atLeast"/>
        <w:rPr>
          <w:rFonts w:ascii="Times New Roman" w:hAnsi="Times New Roman"/>
          <w:b/>
          <w:sz w:val="20"/>
          <w:szCs w:val="20"/>
        </w:rPr>
      </w:pPr>
    </w:p>
    <w:tbl>
      <w:tblPr>
        <w:tblW w:w="9871" w:type="dxa"/>
        <w:tblInd w:w="134" w:type="dxa"/>
        <w:tblLook w:val="01E0" w:firstRow="1" w:lastRow="1" w:firstColumn="1" w:lastColumn="1" w:noHBand="0" w:noVBand="0"/>
      </w:tblPr>
      <w:tblGrid>
        <w:gridCol w:w="5144"/>
        <w:gridCol w:w="4727"/>
      </w:tblGrid>
      <w:tr w:rsidR="00592CA2" w:rsidTr="00592CA2">
        <w:tc>
          <w:tcPr>
            <w:tcW w:w="5144" w:type="dxa"/>
          </w:tcPr>
          <w:p w:rsidR="00592CA2" w:rsidRDefault="00592CA2">
            <w:pPr>
              <w:spacing w:after="0"/>
              <w:rPr>
                <w:rFonts w:ascii="Times New Roman" w:eastAsia="Times New Roman" w:hAnsi="Times New Roman"/>
                <w:b/>
                <w:sz w:val="26"/>
                <w:szCs w:val="26"/>
                <w:lang w:eastAsia="en-US"/>
              </w:rPr>
            </w:pPr>
          </w:p>
          <w:p w:rsidR="00592CA2" w:rsidRDefault="00592CA2">
            <w:pPr>
              <w:spacing w:after="0"/>
              <w:rPr>
                <w:rFonts w:ascii="Times New Roman" w:hAnsi="Times New Roman"/>
                <w:b/>
                <w:sz w:val="26"/>
                <w:szCs w:val="26"/>
              </w:rPr>
            </w:pPr>
            <w:r>
              <w:rPr>
                <w:rFonts w:ascii="Times New Roman" w:hAnsi="Times New Roman"/>
                <w:b/>
                <w:sz w:val="26"/>
                <w:szCs w:val="26"/>
              </w:rPr>
              <w:t>Покупатель:</w:t>
            </w:r>
          </w:p>
          <w:p w:rsidR="00592CA2" w:rsidRDefault="00592CA2">
            <w:pPr>
              <w:spacing w:after="0"/>
              <w:rPr>
                <w:rFonts w:ascii="Times New Roman" w:hAnsi="Times New Roman"/>
                <w:b/>
                <w:sz w:val="26"/>
                <w:szCs w:val="26"/>
              </w:rPr>
            </w:pPr>
            <w:r>
              <w:rPr>
                <w:rFonts w:ascii="Times New Roman" w:hAnsi="Times New Roman"/>
                <w:b/>
                <w:sz w:val="26"/>
                <w:szCs w:val="26"/>
              </w:rPr>
              <w:t>Генеральный директор</w:t>
            </w:r>
          </w:p>
          <w:p w:rsidR="00592CA2" w:rsidRDefault="00592CA2">
            <w:pPr>
              <w:spacing w:after="0"/>
              <w:rPr>
                <w:rFonts w:ascii="Times New Roman" w:hAnsi="Times New Roman"/>
                <w:b/>
                <w:sz w:val="26"/>
                <w:szCs w:val="26"/>
              </w:rPr>
            </w:pPr>
            <w:r>
              <w:rPr>
                <w:rFonts w:ascii="Times New Roman" w:hAnsi="Times New Roman"/>
                <w:b/>
                <w:sz w:val="26"/>
                <w:szCs w:val="26"/>
              </w:rPr>
              <w:t>АО «Выборгтеплоэнерго»</w:t>
            </w:r>
          </w:p>
          <w:p w:rsidR="00592CA2" w:rsidRDefault="00592CA2">
            <w:pPr>
              <w:spacing w:after="0"/>
              <w:rPr>
                <w:rFonts w:ascii="Times New Roman" w:hAnsi="Times New Roman"/>
                <w:b/>
                <w:sz w:val="26"/>
                <w:szCs w:val="26"/>
              </w:rPr>
            </w:pPr>
          </w:p>
          <w:p w:rsidR="00592CA2" w:rsidRDefault="00592CA2" w:rsidP="00151365">
            <w:pPr>
              <w:tabs>
                <w:tab w:val="num" w:pos="567"/>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_________________ А.</w:t>
            </w:r>
            <w:r w:rsidR="00151365">
              <w:rPr>
                <w:rFonts w:ascii="Times New Roman" w:hAnsi="Times New Roman"/>
                <w:b/>
                <w:sz w:val="26"/>
                <w:szCs w:val="26"/>
              </w:rPr>
              <w:t>В</w:t>
            </w:r>
            <w:r>
              <w:rPr>
                <w:rFonts w:ascii="Times New Roman" w:hAnsi="Times New Roman"/>
                <w:b/>
                <w:sz w:val="26"/>
                <w:szCs w:val="26"/>
              </w:rPr>
              <w:t>.</w:t>
            </w:r>
            <w:r w:rsidR="00151365">
              <w:rPr>
                <w:rFonts w:ascii="Times New Roman" w:hAnsi="Times New Roman"/>
                <w:b/>
                <w:sz w:val="26"/>
                <w:szCs w:val="26"/>
              </w:rPr>
              <w:t xml:space="preserve"> Кривонос</w:t>
            </w:r>
          </w:p>
        </w:tc>
        <w:tc>
          <w:tcPr>
            <w:tcW w:w="4727" w:type="dxa"/>
          </w:tcPr>
          <w:p w:rsidR="00592CA2" w:rsidRDefault="00592CA2">
            <w:pPr>
              <w:tabs>
                <w:tab w:val="num" w:pos="567"/>
              </w:tabs>
              <w:spacing w:after="0" w:line="240" w:lineRule="auto"/>
              <w:rPr>
                <w:rFonts w:ascii="Times New Roman" w:eastAsia="Times New Roman" w:hAnsi="Times New Roman"/>
                <w:b/>
                <w:sz w:val="26"/>
                <w:szCs w:val="26"/>
                <w:lang w:eastAsia="en-US"/>
              </w:rPr>
            </w:pPr>
          </w:p>
          <w:p w:rsidR="00592CA2" w:rsidRDefault="00592CA2">
            <w:pPr>
              <w:tabs>
                <w:tab w:val="num" w:pos="567"/>
              </w:tabs>
              <w:spacing w:after="0" w:line="240" w:lineRule="auto"/>
              <w:rPr>
                <w:rFonts w:ascii="Times New Roman" w:hAnsi="Times New Roman"/>
                <w:b/>
                <w:sz w:val="26"/>
                <w:szCs w:val="26"/>
              </w:rPr>
            </w:pPr>
            <w:r>
              <w:rPr>
                <w:rFonts w:ascii="Times New Roman" w:hAnsi="Times New Roman"/>
                <w:b/>
                <w:sz w:val="26"/>
                <w:szCs w:val="26"/>
              </w:rPr>
              <w:t>Поставщик:</w:t>
            </w:r>
          </w:p>
          <w:p w:rsidR="00592CA2" w:rsidRDefault="00592CA2">
            <w:pPr>
              <w:tabs>
                <w:tab w:val="num" w:pos="0"/>
              </w:tabs>
              <w:spacing w:after="0" w:line="240" w:lineRule="auto"/>
              <w:rPr>
                <w:rFonts w:ascii="Times New Roman" w:hAnsi="Times New Roman"/>
                <w:sz w:val="26"/>
                <w:szCs w:val="26"/>
              </w:rPr>
            </w:pPr>
          </w:p>
          <w:p w:rsidR="00592CA2" w:rsidRDefault="00592CA2">
            <w:pPr>
              <w:tabs>
                <w:tab w:val="num" w:pos="0"/>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w:t>
            </w:r>
          </w:p>
        </w:tc>
      </w:tr>
    </w:tbl>
    <w:p w:rsidR="00EE2478" w:rsidRDefault="00EE2478" w:rsidP="00EE2478">
      <w:pPr>
        <w:pStyle w:val="a2"/>
        <w:rPr>
          <w:rFonts w:ascii="Times New Roman" w:hAnsi="Times New Roman"/>
          <w:b/>
          <w:sz w:val="20"/>
          <w:szCs w:val="20"/>
        </w:rPr>
        <w:sectPr w:rsidR="00EE2478" w:rsidSect="00781800">
          <w:pgSz w:w="11906" w:h="16838"/>
          <w:pgMar w:top="1134" w:right="851" w:bottom="1134" w:left="1701" w:header="720" w:footer="720" w:gutter="0"/>
          <w:cols w:space="720"/>
          <w:formProt w:val="0"/>
          <w:docGrid w:linePitch="299"/>
        </w:sect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5" w:name="_Toc305665987"/>
      <w:r w:rsidRPr="00822962">
        <w:rPr>
          <w:rFonts w:ascii="Times New Roman" w:hAnsi="Times New Roman"/>
          <w:b/>
          <w:sz w:val="24"/>
          <w:szCs w:val="24"/>
        </w:rPr>
        <w:lastRenderedPageBreak/>
        <w:t xml:space="preserve">РАЗДЕЛ 6.  ИНФОРМАЦИОННАЯ КАРТА ЗАПРОСА </w:t>
      </w:r>
      <w:bookmarkEnd w:id="95"/>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3407C5">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Предмет открытого запроса котировок</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sidR="002B116A">
              <w:rPr>
                <w:rFonts w:ascii="Times New Roman" w:hAnsi="Times New Roman" w:cs="Times New Roman"/>
                <w:sz w:val="24"/>
              </w:rPr>
              <w:t>П</w:t>
            </w:r>
            <w:r w:rsidR="002B116A" w:rsidRPr="002B116A">
              <w:rPr>
                <w:rFonts w:ascii="Times New Roman" w:hAnsi="Times New Roman" w:cs="Times New Roman"/>
                <w:sz w:val="24"/>
              </w:rPr>
              <w:t xml:space="preserve">оставка масла </w:t>
            </w:r>
            <w:r w:rsidR="00CC144B">
              <w:rPr>
                <w:rFonts w:ascii="Times New Roman" w:hAnsi="Times New Roman" w:cs="Times New Roman"/>
                <w:sz w:val="24"/>
              </w:rPr>
              <w:t xml:space="preserve">для </w:t>
            </w:r>
            <w:proofErr w:type="spellStart"/>
            <w:r w:rsidR="00CC144B">
              <w:rPr>
                <w:rFonts w:ascii="Times New Roman" w:hAnsi="Times New Roman"/>
                <w:sz w:val="24"/>
                <w:szCs w:val="24"/>
              </w:rPr>
              <w:t>когенераторной</w:t>
            </w:r>
            <w:proofErr w:type="spellEnd"/>
            <w:r w:rsidR="00CC144B">
              <w:rPr>
                <w:rFonts w:ascii="Times New Roman" w:hAnsi="Times New Roman"/>
                <w:sz w:val="24"/>
                <w:szCs w:val="24"/>
              </w:rPr>
              <w:t xml:space="preserve"> установки</w:t>
            </w:r>
            <w:r w:rsidR="003407C5">
              <w:rPr>
                <w:rFonts w:ascii="Times New Roman" w:hAnsi="Times New Roman"/>
                <w:sz w:val="24"/>
                <w:szCs w:val="24"/>
              </w:rPr>
              <w:t xml:space="preserve"> </w:t>
            </w:r>
            <w:proofErr w:type="spellStart"/>
            <w:r w:rsidR="003407C5">
              <w:rPr>
                <w:rFonts w:ascii="Times New Roman" w:hAnsi="Times New Roman"/>
                <w:b/>
                <w:i/>
                <w:sz w:val="24"/>
                <w:szCs w:val="24"/>
                <w:lang w:val="en-US"/>
              </w:rPr>
              <w:t>Jenbacher</w:t>
            </w:r>
            <w:proofErr w:type="spellEnd"/>
            <w:r w:rsidR="003407C5">
              <w:rPr>
                <w:rFonts w:ascii="Times New Roman" w:hAnsi="Times New Roman"/>
                <w:b/>
                <w:i/>
                <w:sz w:val="24"/>
                <w:szCs w:val="24"/>
              </w:rPr>
              <w:t>,</w:t>
            </w:r>
            <w:r w:rsidR="002B116A" w:rsidRPr="002B116A">
              <w:rPr>
                <w:rFonts w:ascii="Times New Roman" w:hAnsi="Times New Roman" w:cs="Times New Roman"/>
                <w:sz w:val="24"/>
              </w:rPr>
              <w:t xml:space="preserve"> в соответствии с Договором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576C8D">
              <w:rPr>
                <w:rFonts w:ascii="Times New Roman" w:eastAsia="Times New Roman" w:hAnsi="Times New Roman" w:cs="Times New Roman"/>
                <w:bCs/>
                <w:sz w:val="24"/>
                <w:szCs w:val="24"/>
              </w:rPr>
              <w:t xml:space="preserve">г. Выборг </w:t>
            </w:r>
          </w:p>
          <w:p w:rsidR="00DA372B" w:rsidRDefault="00DA372B" w:rsidP="003D537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Срок отгрузки</w:t>
            </w:r>
            <w:r w:rsidRPr="00804E69">
              <w:rPr>
                <w:rFonts w:ascii="Times New Roman" w:eastAsia="Times New Roman" w:hAnsi="Times New Roman" w:cs="Times New Roman"/>
                <w:bCs/>
                <w:color w:val="FF0000"/>
                <w:sz w:val="24"/>
                <w:szCs w:val="24"/>
              </w:rPr>
              <w:t xml:space="preserve">: </w:t>
            </w:r>
            <w:r w:rsidRPr="00804E69">
              <w:rPr>
                <w:rFonts w:ascii="Times New Roman" w:eastAsia="Times New Roman" w:hAnsi="Times New Roman" w:cs="Times New Roman"/>
                <w:color w:val="FF0000"/>
                <w:sz w:val="24"/>
                <w:szCs w:val="24"/>
              </w:rPr>
              <w:t xml:space="preserve"> </w:t>
            </w:r>
            <w:r w:rsidR="00592CA2">
              <w:rPr>
                <w:rFonts w:ascii="Times New Roman" w:hAnsi="Times New Roman"/>
                <w:sz w:val="24"/>
                <w:szCs w:val="24"/>
              </w:rPr>
              <w:t>до 20.0</w:t>
            </w:r>
            <w:r w:rsidR="003D5379">
              <w:rPr>
                <w:rFonts w:ascii="Times New Roman" w:hAnsi="Times New Roman"/>
                <w:sz w:val="24"/>
                <w:szCs w:val="24"/>
              </w:rPr>
              <w:t>3</w:t>
            </w:r>
            <w:r w:rsidR="00592CA2">
              <w:rPr>
                <w:rFonts w:ascii="Times New Roman" w:hAnsi="Times New Roman"/>
                <w:sz w:val="24"/>
                <w:szCs w:val="24"/>
              </w:rPr>
              <w:t>.201</w:t>
            </w:r>
            <w:r w:rsidR="003D5379">
              <w:rPr>
                <w:rFonts w:ascii="Times New Roman" w:hAnsi="Times New Roman"/>
                <w:sz w:val="24"/>
                <w:szCs w:val="24"/>
              </w:rPr>
              <w:t>8</w:t>
            </w:r>
            <w:r w:rsidR="00592CA2">
              <w:rPr>
                <w:rFonts w:ascii="Times New Roman" w:hAnsi="Times New Roman"/>
                <w:sz w:val="24"/>
                <w:szCs w:val="24"/>
              </w:rPr>
              <w:t xml:space="preserve"> г.</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3D5379" w:rsidRDefault="00DA372B" w:rsidP="003D5379">
            <w:pPr>
              <w:pStyle w:val="a1"/>
              <w:shd w:val="clear" w:color="auto" w:fill="FFFFFF"/>
              <w:tabs>
                <w:tab w:val="left" w:pos="0"/>
              </w:tabs>
              <w:spacing w:after="0" w:line="240" w:lineRule="auto"/>
              <w:ind w:firstLine="426"/>
              <w:jc w:val="both"/>
              <w:rPr>
                <w:rFonts w:ascii="Times New Roman" w:hAnsi="Times New Roman"/>
                <w:sz w:val="24"/>
                <w:szCs w:val="24"/>
              </w:rPr>
            </w:pPr>
            <w:r>
              <w:rPr>
                <w:rFonts w:ascii="Times New Roman" w:hAnsi="Times New Roman"/>
                <w:sz w:val="24"/>
                <w:szCs w:val="24"/>
              </w:rPr>
              <w:t>"</w:t>
            </w:r>
            <w:r w:rsidRPr="00E772EA">
              <w:rPr>
                <w:rFonts w:ascii="Times New Roman" w:hAnsi="Times New Roman"/>
                <w:sz w:val="24"/>
                <w:szCs w:val="24"/>
              </w:rPr>
              <w:t xml:space="preserve"> </w:t>
            </w:r>
            <w:r w:rsidR="003D5379">
              <w:rPr>
                <w:rFonts w:ascii="Times New Roman" w:hAnsi="Times New Roman"/>
                <w:bCs/>
                <w:sz w:val="24"/>
                <w:szCs w:val="24"/>
              </w:rPr>
              <w:t xml:space="preserve">Покупатель обязуется произвести предоплату в размере </w:t>
            </w:r>
            <w:r w:rsidR="003D5379">
              <w:rPr>
                <w:rFonts w:ascii="Times New Roman" w:hAnsi="Times New Roman"/>
                <w:bCs/>
                <w:sz w:val="24"/>
                <w:szCs w:val="24"/>
                <w:u w:val="single"/>
              </w:rPr>
              <w:t>50</w:t>
            </w:r>
            <w:r w:rsidR="003D5379">
              <w:rPr>
                <w:rFonts w:ascii="Times New Roman" w:hAnsi="Times New Roman"/>
                <w:bCs/>
                <w:sz w:val="24"/>
                <w:szCs w:val="24"/>
              </w:rPr>
              <w:t xml:space="preserve"> % от общей стоимости партии продукции в соответствии с заявкой Покупателя.</w:t>
            </w:r>
          </w:p>
          <w:p w:rsidR="003D5379" w:rsidRDefault="003D5379" w:rsidP="003D5379">
            <w:pPr>
              <w:pStyle w:val="a1"/>
              <w:shd w:val="clear" w:color="auto" w:fill="FFFFFF"/>
              <w:tabs>
                <w:tab w:val="left" w:pos="0"/>
              </w:tabs>
              <w:spacing w:after="0" w:line="240" w:lineRule="auto"/>
              <w:ind w:left="284"/>
              <w:jc w:val="both"/>
              <w:rPr>
                <w:rFonts w:ascii="Times New Roman" w:hAnsi="Times New Roman"/>
                <w:sz w:val="24"/>
                <w:szCs w:val="24"/>
              </w:rPr>
            </w:pPr>
            <w:r>
              <w:rPr>
                <w:rFonts w:ascii="Times New Roman" w:hAnsi="Times New Roman"/>
                <w:sz w:val="24"/>
                <w:szCs w:val="24"/>
              </w:rPr>
              <w:t xml:space="preserve">      Окончательная оплата производится Покупателем в течение 20 календарных дней после получения товара «Покупателем».</w:t>
            </w: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2C6F5A">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proofErr w:type="spellStart"/>
            <w:r w:rsidR="0063181D">
              <w:rPr>
                <w:bCs/>
                <w:lang w:val="en-US"/>
              </w:rPr>
              <w:t>wteplo</w:t>
            </w:r>
            <w:proofErr w:type="spellEnd"/>
            <w:r w:rsidR="0063181D">
              <w:rPr>
                <w:bCs/>
              </w:rPr>
              <w:t>58@</w:t>
            </w:r>
            <w:r w:rsidR="0063181D">
              <w:rPr>
                <w:bCs/>
                <w:lang w:val="en-US"/>
              </w:rPr>
              <w:t>mail</w:t>
            </w:r>
            <w:r w:rsidR="0063181D">
              <w:rPr>
                <w:bCs/>
              </w:rPr>
              <w:t>.</w:t>
            </w:r>
            <w:proofErr w:type="spellStart"/>
            <w:r w:rsidR="0063181D">
              <w:rPr>
                <w:bCs/>
                <w:lang w:val="en-US"/>
              </w:rPr>
              <w:t>ru</w:t>
            </w:r>
            <w:proofErr w:type="spellEnd"/>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w:t>
            </w:r>
            <w:r w:rsidR="00AF1E84">
              <w:rPr>
                <w:rFonts w:ascii="Times New Roman" w:eastAsia="Times New Roman" w:hAnsi="Times New Roman" w:cs="Times New Roman"/>
                <w:bCs/>
                <w:sz w:val="24"/>
                <w:szCs w:val="24"/>
              </w:rPr>
              <w:t>Ложкина Т.А.</w:t>
            </w:r>
            <w:r>
              <w:rPr>
                <w:rFonts w:ascii="Times New Roman" w:eastAsia="Times New Roman" w:hAnsi="Times New Roman" w:cs="Times New Roman"/>
                <w:bCs/>
                <w:sz w:val="24"/>
                <w:szCs w:val="24"/>
              </w:rPr>
              <w:t>, тел (факс) -  (81378)2-</w:t>
            </w:r>
            <w:r w:rsidR="002B116A">
              <w:rPr>
                <w:rFonts w:ascii="Times New Roman" w:eastAsia="Times New Roman" w:hAnsi="Times New Roman" w:cs="Times New Roman"/>
                <w:bCs/>
                <w:sz w:val="24"/>
                <w:szCs w:val="24"/>
              </w:rPr>
              <w:t>53</w:t>
            </w:r>
            <w:r>
              <w:rPr>
                <w:rFonts w:ascii="Times New Roman" w:eastAsia="Times New Roman" w:hAnsi="Times New Roman" w:cs="Times New Roman"/>
                <w:bCs/>
                <w:sz w:val="24"/>
                <w:szCs w:val="24"/>
              </w:rPr>
              <w:t>-1</w:t>
            </w:r>
            <w:r w:rsidR="002B116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2"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204322">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3"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АО «</w:t>
            </w:r>
            <w:proofErr w:type="spellStart"/>
            <w:r>
              <w:rPr>
                <w:rFonts w:ascii="Times New Roman" w:eastAsia="Times New Roman" w:hAnsi="Times New Roman" w:cs="Times New Roman"/>
                <w:sz w:val="24"/>
                <w:szCs w:val="24"/>
              </w:rPr>
              <w:t>Выборгтеплоэнерго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9C3DDD">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9C3DDD">
              <w:rPr>
                <w:rFonts w:ascii="Times New Roman" w:eastAsia="Times New Roman" w:hAnsi="Times New Roman" w:cs="Times New Roman"/>
                <w:bCs/>
                <w:sz w:val="24"/>
                <w:szCs w:val="24"/>
              </w:rPr>
              <w:t>05</w:t>
            </w:r>
            <w:r>
              <w:rPr>
                <w:rFonts w:ascii="Times New Roman" w:eastAsia="Times New Roman" w:hAnsi="Times New Roman" w:cs="Times New Roman"/>
                <w:bCs/>
                <w:sz w:val="24"/>
                <w:szCs w:val="24"/>
              </w:rPr>
              <w:t xml:space="preserve">» </w:t>
            </w:r>
            <w:r w:rsidR="003D5379">
              <w:rPr>
                <w:rFonts w:ascii="Times New Roman" w:eastAsia="Times New Roman" w:hAnsi="Times New Roman" w:cs="Times New Roman"/>
                <w:bCs/>
                <w:sz w:val="24"/>
                <w:szCs w:val="24"/>
              </w:rPr>
              <w:t>февраля</w:t>
            </w:r>
            <w:r>
              <w:rPr>
                <w:rFonts w:ascii="Times New Roman" w:eastAsia="Times New Roman" w:hAnsi="Times New Roman" w:cs="Times New Roman"/>
                <w:bCs/>
                <w:sz w:val="24"/>
                <w:szCs w:val="24"/>
              </w:rPr>
              <w:t xml:space="preserve"> 201</w:t>
            </w:r>
            <w:r w:rsidR="003D5379">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592CA2">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138 480 </w:t>
            </w:r>
            <w:r w:rsidR="00AF1E84">
              <w:rPr>
                <w:rFonts w:ascii="Times New Roman" w:hAnsi="Times New Roman"/>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w:t>
            </w:r>
            <w:r>
              <w:rPr>
                <w:rFonts w:ascii="Times New Roman" w:eastAsia="Times New Roman" w:hAnsi="Times New Roman" w:cs="Times New Roman"/>
                <w:color w:val="000000"/>
                <w:sz w:val="24"/>
                <w:szCs w:val="24"/>
              </w:rPr>
              <w:lastRenderedPageBreak/>
              <w:t xml:space="preserve">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color w:val="000000"/>
                <w:sz w:val="24"/>
                <w:szCs w:val="24"/>
              </w:rPr>
              <w:t>Договора должна указываться  без учета НДС 18 %.</w:t>
            </w:r>
          </w:p>
          <w:p w:rsidR="00DA372B" w:rsidRDefault="00DA372B" w:rsidP="000951C1">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г. Выборг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p w:rsidR="006A4745" w:rsidRDefault="006A4745" w:rsidP="00CE2764">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6"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2C35E5">
            <w:pPr>
              <w:numPr>
                <w:ilvl w:val="0"/>
                <w:numId w:val="6"/>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2C35E5">
            <w:pPr>
              <w:numPr>
                <w:ilvl w:val="0"/>
                <w:numId w:val="6"/>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2C35E5">
            <w:pPr>
              <w:numPr>
                <w:ilvl w:val="0"/>
                <w:numId w:val="6"/>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2C35E5">
            <w:pPr>
              <w:numPr>
                <w:ilvl w:val="0"/>
                <w:numId w:val="6"/>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204322">
              <w:rPr>
                <w:rFonts w:ascii="Times New Roman" w:eastAsia="Times New Roman" w:hAnsi="Times New Roman" w:cs="Times New Roman"/>
                <w:color w:val="000000"/>
                <w:sz w:val="24"/>
                <w:szCs w:val="24"/>
              </w:rPr>
              <w:t>0</w:t>
            </w:r>
            <w:r w:rsidR="009C3DDD">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w:t>
            </w:r>
            <w:r w:rsidR="003D5379">
              <w:rPr>
                <w:rFonts w:ascii="Times New Roman" w:eastAsia="Times New Roman" w:hAnsi="Times New Roman" w:cs="Times New Roman"/>
                <w:color w:val="000000"/>
                <w:sz w:val="24"/>
                <w:szCs w:val="24"/>
              </w:rPr>
              <w:t>февраля</w:t>
            </w:r>
            <w:r w:rsidRPr="00F85F12">
              <w:rPr>
                <w:rFonts w:ascii="Times New Roman" w:eastAsia="Times New Roman" w:hAnsi="Times New Roman" w:cs="Times New Roman"/>
                <w:color w:val="000000"/>
                <w:sz w:val="24"/>
                <w:szCs w:val="24"/>
              </w:rPr>
              <w:t xml:space="preserve"> 201</w:t>
            </w:r>
            <w:r w:rsidR="003D5379">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3D5379">
              <w:rPr>
                <w:rFonts w:ascii="Times New Roman" w:eastAsia="Times New Roman" w:hAnsi="Times New Roman" w:cs="Times New Roman"/>
                <w:color w:val="000000"/>
                <w:sz w:val="24"/>
                <w:szCs w:val="24"/>
              </w:rPr>
              <w:t>0</w:t>
            </w:r>
            <w:r w:rsidR="009C3DDD">
              <w:rPr>
                <w:rFonts w:ascii="Times New Roman" w:eastAsia="Times New Roman" w:hAnsi="Times New Roman" w:cs="Times New Roman"/>
                <w:color w:val="000000"/>
                <w:sz w:val="24"/>
                <w:szCs w:val="24"/>
              </w:rPr>
              <w:t>9</w:t>
            </w:r>
            <w:r w:rsidRPr="00F85F12">
              <w:rPr>
                <w:rFonts w:ascii="Times New Roman" w:eastAsia="Times New Roman" w:hAnsi="Times New Roman" w:cs="Times New Roman"/>
                <w:color w:val="000000"/>
                <w:sz w:val="24"/>
                <w:szCs w:val="24"/>
              </w:rPr>
              <w:t xml:space="preserve">» </w:t>
            </w:r>
            <w:r w:rsidR="003D5379">
              <w:rPr>
                <w:rFonts w:ascii="Times New Roman" w:eastAsia="Times New Roman" w:hAnsi="Times New Roman" w:cs="Times New Roman"/>
                <w:color w:val="000000"/>
                <w:sz w:val="24"/>
                <w:szCs w:val="24"/>
              </w:rPr>
              <w:t>февраля</w:t>
            </w:r>
            <w:r w:rsidRPr="00F85F12">
              <w:rPr>
                <w:rFonts w:ascii="Times New Roman" w:eastAsia="Times New Roman" w:hAnsi="Times New Roman" w:cs="Times New Roman"/>
                <w:color w:val="000000"/>
                <w:sz w:val="24"/>
                <w:szCs w:val="24"/>
              </w:rPr>
              <w:t xml:space="preserve"> 201</w:t>
            </w:r>
            <w:r w:rsidR="00151365">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9C3DDD">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9C3DDD">
              <w:rPr>
                <w:rFonts w:ascii="Times New Roman" w:eastAsia="Times New Roman" w:hAnsi="Times New Roman" w:cs="Times New Roman"/>
                <w:color w:val="000000"/>
                <w:sz w:val="24"/>
                <w:szCs w:val="24"/>
              </w:rPr>
              <w:t>12</w:t>
            </w:r>
            <w:r w:rsidRPr="00F85F12">
              <w:rPr>
                <w:rFonts w:ascii="Times New Roman" w:eastAsia="Times New Roman" w:hAnsi="Times New Roman" w:cs="Times New Roman"/>
                <w:color w:val="000000"/>
                <w:sz w:val="24"/>
                <w:szCs w:val="24"/>
              </w:rPr>
              <w:t xml:space="preserve">» </w:t>
            </w:r>
            <w:r w:rsidR="00151365">
              <w:rPr>
                <w:rFonts w:ascii="Times New Roman" w:eastAsia="Times New Roman" w:hAnsi="Times New Roman" w:cs="Times New Roman"/>
                <w:color w:val="000000"/>
                <w:sz w:val="24"/>
                <w:szCs w:val="24"/>
              </w:rPr>
              <w:t>февраля</w:t>
            </w:r>
            <w:r w:rsidRPr="00F85F12">
              <w:rPr>
                <w:rFonts w:ascii="Times New Roman" w:eastAsia="Times New Roman" w:hAnsi="Times New Roman" w:cs="Times New Roman"/>
                <w:color w:val="000000"/>
                <w:sz w:val="24"/>
                <w:szCs w:val="24"/>
              </w:rPr>
              <w:t xml:space="preserve"> 201</w:t>
            </w:r>
            <w:r w:rsidR="00151365">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 </w:t>
            </w:r>
            <w:r w:rsidR="002B116A">
              <w:rPr>
                <w:rFonts w:ascii="Times New Roman" w:eastAsia="Times New Roman" w:hAnsi="Times New Roman" w:cs="Times New Roman"/>
                <w:color w:val="000000"/>
                <w:sz w:val="24"/>
                <w:szCs w:val="24"/>
              </w:rPr>
              <w:t>1</w:t>
            </w:r>
            <w:r w:rsidR="00936487">
              <w:rPr>
                <w:rFonts w:ascii="Times New Roman" w:eastAsia="Times New Roman" w:hAnsi="Times New Roman" w:cs="Times New Roman"/>
                <w:color w:val="000000"/>
                <w:sz w:val="24"/>
                <w:szCs w:val="24"/>
              </w:rPr>
              <w:t>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9C3DDD">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9C3DDD">
              <w:rPr>
                <w:rFonts w:ascii="Times New Roman" w:eastAsia="Times New Roman" w:hAnsi="Times New Roman" w:cs="Times New Roman"/>
                <w:color w:val="000000"/>
                <w:sz w:val="24"/>
                <w:szCs w:val="24"/>
              </w:rPr>
              <w:t>12</w:t>
            </w:r>
            <w:bookmarkStart w:id="97" w:name="_GoBack"/>
            <w:bookmarkEnd w:id="97"/>
            <w:r w:rsidRPr="00F85F12">
              <w:rPr>
                <w:rFonts w:ascii="Times New Roman" w:eastAsia="Times New Roman" w:hAnsi="Times New Roman" w:cs="Times New Roman"/>
                <w:color w:val="000000"/>
                <w:sz w:val="24"/>
                <w:szCs w:val="24"/>
              </w:rPr>
              <w:t xml:space="preserve">» </w:t>
            </w:r>
            <w:r w:rsidR="00151365">
              <w:rPr>
                <w:rFonts w:ascii="Times New Roman" w:eastAsia="Times New Roman" w:hAnsi="Times New Roman" w:cs="Times New Roman"/>
                <w:color w:val="000000"/>
                <w:sz w:val="24"/>
                <w:szCs w:val="24"/>
              </w:rPr>
              <w:t>февраля</w:t>
            </w:r>
            <w:r w:rsidRPr="00F85F12">
              <w:rPr>
                <w:rFonts w:ascii="Times New Roman" w:eastAsia="Times New Roman" w:hAnsi="Times New Roman" w:cs="Times New Roman"/>
                <w:color w:val="000000"/>
                <w:sz w:val="24"/>
                <w:szCs w:val="24"/>
              </w:rPr>
              <w:t xml:space="preserve"> 201</w:t>
            </w:r>
            <w:r w:rsidR="00151365">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6"/>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8" w:name="форма1"/>
      <w:bookmarkEnd w:id="98"/>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9" w:name="_Заявка_о_подаче"/>
      <w:bookmarkStart w:id="100" w:name="_Письмо_о_подаче"/>
      <w:bookmarkStart w:id="101" w:name="_Toc305665989"/>
      <w:bookmarkStart w:id="102" w:name="_Toc269472558"/>
      <w:bookmarkStart w:id="103" w:name="_Toc263441572"/>
      <w:bookmarkStart w:id="104" w:name="_Toc255987071"/>
      <w:bookmarkEnd w:id="99"/>
      <w:bookmarkEnd w:id="100"/>
      <w:bookmarkEnd w:id="101"/>
      <w:bookmarkEnd w:id="102"/>
      <w:bookmarkEnd w:id="103"/>
      <w:bookmarkEnd w:id="104"/>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4">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5" w:name="OLE_LINK6"/>
      <w:bookmarkStart w:id="106" w:name="OLE_LINK7"/>
      <w:r w:rsidRPr="00822962">
        <w:rPr>
          <w:rFonts w:ascii="Times New Roman" w:hAnsi="Times New Roman"/>
          <w:bCs/>
          <w:sz w:val="24"/>
          <w:szCs w:val="24"/>
        </w:rPr>
        <w:t>поставки  товара</w:t>
      </w:r>
      <w:bookmarkEnd w:id="105"/>
      <w:bookmarkEnd w:id="106"/>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7" w:name="_Hlt440565644"/>
      <w:bookmarkEnd w:id="107"/>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bookmarkStart w:id="108" w:name="_Toc98251753"/>
      <w:r w:rsidRPr="00822962">
        <w:rPr>
          <w:rFonts w:ascii="Times New Roman" w:hAnsi="Times New Roman"/>
          <w:sz w:val="24"/>
          <w:szCs w:val="24"/>
        </w:rPr>
        <w:t xml:space="preserve">Претендент на участие в запросе котировок </w:t>
      </w:r>
      <w:bookmarkEnd w:id="108"/>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2C35E5">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9" w:name="_Toc98251754"/>
      <w:bookmarkStart w:id="110" w:name="_Toc69728988"/>
      <w:bookmarkStart w:id="111" w:name="_Toc57314674"/>
      <w:bookmarkStart w:id="112" w:name="_Ref55336345"/>
      <w:bookmarkStart w:id="113" w:name="_Ref55335821"/>
      <w:bookmarkEnd w:id="109"/>
      <w:bookmarkEnd w:id="110"/>
      <w:bookmarkEnd w:id="111"/>
      <w:bookmarkEnd w:id="112"/>
      <w:bookmarkEnd w:id="113"/>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14" w:name="_Анкета_Претендента_на"/>
      <w:bookmarkStart w:id="115" w:name="_Анкета_Участника_процедуры"/>
      <w:bookmarkStart w:id="116" w:name="_Toc255987077"/>
      <w:bookmarkStart w:id="117" w:name="_Toc305665990"/>
      <w:bookmarkEnd w:id="114"/>
      <w:bookmarkEnd w:id="115"/>
      <w:r w:rsidRPr="006153D3">
        <w:rPr>
          <w:rFonts w:ascii="Times New Roman" w:hAnsi="Times New Roman" w:cs="Times New Roman"/>
          <w:b w:val="0"/>
          <w:i w:val="0"/>
          <w:sz w:val="24"/>
          <w:szCs w:val="24"/>
        </w:rPr>
        <w:t>АНКЕТА ПРЕТЕНДЕНТА НА УЧАСТИЕ В ЗАПРОСЕ КОТИРОВОК (Форма 2)</w:t>
      </w:r>
      <w:bookmarkEnd w:id="116"/>
      <w:bookmarkEnd w:id="117"/>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2C35E5">
            <w:pPr>
              <w:pStyle w:val="af7"/>
              <w:widowControl w:val="0"/>
              <w:numPr>
                <w:ilvl w:val="0"/>
                <w:numId w:val="4"/>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8"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8"/>
    </w:p>
    <w:p w:rsidR="00A87DB4" w:rsidRPr="006153D3" w:rsidRDefault="00A87DB4" w:rsidP="002C35E5">
      <w:pPr>
        <w:pStyle w:val="Times12"/>
        <w:numPr>
          <w:ilvl w:val="1"/>
          <w:numId w:val="5"/>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2C35E5">
      <w:pPr>
        <w:pStyle w:val="Times12"/>
        <w:numPr>
          <w:ilvl w:val="1"/>
          <w:numId w:val="5"/>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2C35E5">
      <w:pPr>
        <w:pStyle w:val="Times12"/>
        <w:numPr>
          <w:ilvl w:val="1"/>
          <w:numId w:val="5"/>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2C35E5">
      <w:pPr>
        <w:pStyle w:val="Times12"/>
        <w:numPr>
          <w:ilvl w:val="1"/>
          <w:numId w:val="5"/>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2C35E5">
      <w:pPr>
        <w:pStyle w:val="Times12"/>
        <w:numPr>
          <w:ilvl w:val="1"/>
          <w:numId w:val="5"/>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781800" w:rsidRDefault="00781800">
      <w:pPr>
        <w:rPr>
          <w:rFonts w:ascii="Times New Roman" w:eastAsia="Times New Roman" w:hAnsi="Times New Roman" w:cs="Times New Roman"/>
          <w:b/>
          <w:bCs/>
          <w:sz w:val="24"/>
          <w:szCs w:val="24"/>
        </w:rPr>
      </w:pPr>
      <w:r>
        <w:rPr>
          <w:rFonts w:ascii="Times New Roman" w:hAnsi="Times New Roman"/>
          <w:b/>
          <w:bCs/>
          <w:sz w:val="24"/>
          <w:szCs w:val="24"/>
        </w:rPr>
        <w:br w:type="page"/>
      </w:r>
    </w:p>
    <w:p w:rsidR="00781800" w:rsidRDefault="00781800" w:rsidP="00781800">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p w:rsidR="004A2E67" w:rsidRDefault="004A2E67" w:rsidP="004A2E67">
      <w:pPr>
        <w:rPr>
          <w:b/>
        </w:rPr>
      </w:pPr>
    </w:p>
    <w:p w:rsidR="004A2E67" w:rsidRDefault="004A2E67" w:rsidP="002C35E5">
      <w:pPr>
        <w:numPr>
          <w:ilvl w:val="1"/>
          <w:numId w:val="10"/>
        </w:numPr>
        <w:tabs>
          <w:tab w:val="left" w:pos="709"/>
        </w:tabs>
        <w:suppressAutoHyphens/>
        <w:spacing w:line="276" w:lineRule="atLeast"/>
        <w:ind w:left="2062"/>
        <w:rPr>
          <w:b/>
        </w:rPr>
      </w:pPr>
      <w:r>
        <w:rPr>
          <w:rFonts w:ascii="Times New Roman" w:hAnsi="Times New Roman"/>
          <w:b/>
          <w:sz w:val="28"/>
          <w:szCs w:val="28"/>
        </w:rPr>
        <w:t>Техническое задание</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Pr="00592CA2" w:rsidRDefault="00592CA2" w:rsidP="002C35E5">
            <w:pPr>
              <w:pStyle w:val="aff"/>
              <w:numPr>
                <w:ilvl w:val="0"/>
                <w:numId w:val="10"/>
              </w:numPr>
              <w:spacing w:after="0" w:line="240" w:lineRule="auto"/>
              <w:rPr>
                <w:rFonts w:ascii="Times New Roman" w:hAnsi="Times New Roman"/>
                <w:sz w:val="24"/>
                <w:szCs w:val="24"/>
              </w:rPr>
            </w:pPr>
            <w:r w:rsidRPr="00592CA2">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592CA2" w:rsidRDefault="00592CA2">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Моторное масло для </w:t>
            </w:r>
            <w:proofErr w:type="spellStart"/>
            <w:r>
              <w:rPr>
                <w:rFonts w:ascii="Times New Roman" w:hAnsi="Times New Roman"/>
                <w:sz w:val="24"/>
                <w:szCs w:val="24"/>
              </w:rPr>
              <w:t>когенераторных</w:t>
            </w:r>
            <w:proofErr w:type="spellEnd"/>
            <w:r>
              <w:rPr>
                <w:rFonts w:ascii="Times New Roman" w:hAnsi="Times New Roman"/>
                <w:sz w:val="24"/>
                <w:szCs w:val="24"/>
              </w:rPr>
              <w:t xml:space="preserve"> установок</w:t>
            </w:r>
          </w:p>
          <w:p w:rsidR="00592CA2" w:rsidRDefault="00592CA2">
            <w:pPr>
              <w:spacing w:after="0" w:line="240" w:lineRule="auto"/>
              <w:rPr>
                <w:rFonts w:ascii="Times New Roman" w:eastAsia="Times New Roman" w:hAnsi="Times New Roman" w:cs="Times New Roman"/>
                <w:sz w:val="24"/>
                <w:szCs w:val="24"/>
              </w:rPr>
            </w:pP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color w:val="000000"/>
                <w:sz w:val="24"/>
                <w:szCs w:val="24"/>
                <w:lang w:val="en-US"/>
              </w:rPr>
              <w:t>Mobil  Pegasus</w:t>
            </w:r>
            <w:r>
              <w:rPr>
                <w:rFonts w:ascii="Times New Roman" w:hAnsi="Times New Roman"/>
                <w:color w:val="000000"/>
                <w:sz w:val="24"/>
                <w:szCs w:val="24"/>
              </w:rPr>
              <w:t xml:space="preserve"> 705, бочка 208 л,</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Система смазки </w:t>
            </w:r>
            <w:proofErr w:type="spellStart"/>
            <w:r>
              <w:rPr>
                <w:rFonts w:ascii="Times New Roman" w:hAnsi="Times New Roman"/>
                <w:sz w:val="24"/>
                <w:szCs w:val="24"/>
              </w:rPr>
              <w:t>когенераторной</w:t>
            </w:r>
            <w:proofErr w:type="spellEnd"/>
            <w:r>
              <w:rPr>
                <w:rFonts w:ascii="Times New Roman" w:hAnsi="Times New Roman"/>
                <w:sz w:val="24"/>
                <w:szCs w:val="24"/>
              </w:rPr>
              <w:t xml:space="preserve"> установки</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Количество ТРУ</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832 л (4 бочки по 208 л)</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rsidP="0015136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до 20.0</w:t>
            </w:r>
            <w:r w:rsidR="00151365">
              <w:rPr>
                <w:rFonts w:ascii="Times New Roman" w:hAnsi="Times New Roman"/>
                <w:sz w:val="24"/>
                <w:szCs w:val="24"/>
              </w:rPr>
              <w:t>3</w:t>
            </w:r>
            <w:r>
              <w:rPr>
                <w:rFonts w:ascii="Times New Roman" w:hAnsi="Times New Roman"/>
                <w:sz w:val="24"/>
                <w:szCs w:val="24"/>
              </w:rPr>
              <w:t>.201</w:t>
            </w:r>
            <w:r w:rsidR="00151365">
              <w:rPr>
                <w:rFonts w:ascii="Times New Roman" w:hAnsi="Times New Roman"/>
                <w:sz w:val="24"/>
                <w:szCs w:val="24"/>
              </w:rPr>
              <w:t xml:space="preserve">8 </w:t>
            </w:r>
            <w:r>
              <w:rPr>
                <w:rFonts w:ascii="Times New Roman" w:hAnsi="Times New Roman"/>
                <w:sz w:val="24"/>
                <w:szCs w:val="24"/>
              </w:rPr>
              <w:t xml:space="preserve">г.; </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г. Выборг</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Доставка поставщика в  г. Выборг ул. Б. Каменная 18</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Список документов</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документ, удостоверяющий качество, а в случаях, установленных действующим законодательством, – сертификат соответствия</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Товар новый, не обременен правами третьих лиц.</w:t>
            </w:r>
          </w:p>
        </w:tc>
      </w:tr>
      <w:tr w:rsidR="00592CA2" w:rsidTr="00592CA2">
        <w:tc>
          <w:tcPr>
            <w:tcW w:w="4428"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592CA2" w:rsidRDefault="00592CA2">
            <w:pPr>
              <w:spacing w:after="0" w:line="240" w:lineRule="auto"/>
              <w:rPr>
                <w:rFonts w:ascii="Times New Roman" w:eastAsia="Times New Roman" w:hAnsi="Times New Roman" w:cs="Times New Roman"/>
                <w:sz w:val="24"/>
                <w:szCs w:val="24"/>
              </w:rPr>
            </w:pPr>
            <w:r>
              <w:rPr>
                <w:rFonts w:ascii="Times New Roman" w:hAnsi="Times New Roman"/>
                <w:sz w:val="24"/>
                <w:szCs w:val="24"/>
              </w:rPr>
              <w:t>138 480 рублей00 копеек</w:t>
            </w:r>
          </w:p>
        </w:tc>
      </w:tr>
    </w:tbl>
    <w:p w:rsidR="00592CA2" w:rsidRDefault="00592CA2" w:rsidP="00592CA2">
      <w:pPr>
        <w:tabs>
          <w:tab w:val="left" w:pos="709"/>
        </w:tabs>
        <w:suppressAutoHyphens/>
        <w:spacing w:after="120" w:line="276" w:lineRule="atLeast"/>
        <w:rPr>
          <w:rFonts w:ascii="Times New Roman" w:eastAsia="Times New Roman" w:hAnsi="Times New Roman"/>
          <w:b/>
          <w:sz w:val="24"/>
          <w:szCs w:val="24"/>
        </w:rPr>
      </w:pPr>
    </w:p>
    <w:p w:rsidR="00592CA2" w:rsidRDefault="00151365" w:rsidP="00592CA2">
      <w:pPr>
        <w:tabs>
          <w:tab w:val="left" w:pos="709"/>
        </w:tabs>
        <w:suppressAutoHyphens/>
        <w:spacing w:after="120" w:line="276" w:lineRule="atLeast"/>
        <w:rPr>
          <w:rFonts w:ascii="Times New Roman" w:hAnsi="Times New Roman"/>
          <w:b/>
          <w:sz w:val="20"/>
          <w:szCs w:val="20"/>
        </w:rPr>
      </w:pPr>
      <w:r>
        <w:rPr>
          <w:rFonts w:ascii="Times New Roman" w:hAnsi="Times New Roman" w:cs="Times New Roman"/>
          <w:sz w:val="24"/>
          <w:szCs w:val="24"/>
        </w:rPr>
        <w:t>Порядок оплаты: 50</w:t>
      </w:r>
      <w:r w:rsidRPr="00E772EA">
        <w:rPr>
          <w:rFonts w:ascii="Times New Roman" w:hAnsi="Times New Roman" w:cs="Times New Roman"/>
          <w:sz w:val="24"/>
          <w:szCs w:val="24"/>
        </w:rPr>
        <w:t>%</w:t>
      </w:r>
      <w:r>
        <w:rPr>
          <w:rFonts w:ascii="Times New Roman" w:hAnsi="Times New Roman" w:cs="Times New Roman"/>
          <w:sz w:val="24"/>
          <w:szCs w:val="24"/>
        </w:rPr>
        <w:t xml:space="preserve"> -предоплата, 50</w:t>
      </w:r>
      <w:r w:rsidRPr="00E772EA">
        <w:rPr>
          <w:rFonts w:ascii="Times New Roman" w:hAnsi="Times New Roman" w:cs="Times New Roman"/>
          <w:sz w:val="24"/>
          <w:szCs w:val="24"/>
        </w:rPr>
        <w:t>%</w:t>
      </w:r>
      <w:r>
        <w:rPr>
          <w:rFonts w:ascii="Times New Roman" w:hAnsi="Times New Roman" w:cs="Times New Roman"/>
          <w:sz w:val="24"/>
          <w:szCs w:val="24"/>
        </w:rPr>
        <w:t>- в течение 20 календарных дней после поставки.</w:t>
      </w:r>
    </w:p>
    <w:p w:rsidR="00592CA2" w:rsidRDefault="00592CA2" w:rsidP="00592CA2">
      <w:pPr>
        <w:tabs>
          <w:tab w:val="left" w:pos="709"/>
        </w:tabs>
        <w:suppressAutoHyphens/>
        <w:spacing w:after="120" w:line="276" w:lineRule="atLeast"/>
        <w:rPr>
          <w:rFonts w:ascii="Times New Roman" w:hAnsi="Times New Roman"/>
          <w:b/>
          <w:sz w:val="20"/>
          <w:szCs w:val="20"/>
        </w:rPr>
      </w:pPr>
    </w:p>
    <w:tbl>
      <w:tblPr>
        <w:tblW w:w="9871" w:type="dxa"/>
        <w:tblInd w:w="134" w:type="dxa"/>
        <w:tblLook w:val="01E0" w:firstRow="1" w:lastRow="1" w:firstColumn="1" w:lastColumn="1" w:noHBand="0" w:noVBand="0"/>
      </w:tblPr>
      <w:tblGrid>
        <w:gridCol w:w="5144"/>
        <w:gridCol w:w="4727"/>
      </w:tblGrid>
      <w:tr w:rsidR="00592CA2" w:rsidTr="00592CA2">
        <w:tc>
          <w:tcPr>
            <w:tcW w:w="5144" w:type="dxa"/>
          </w:tcPr>
          <w:p w:rsidR="00592CA2" w:rsidRDefault="00592CA2">
            <w:pPr>
              <w:spacing w:after="0"/>
              <w:rPr>
                <w:rFonts w:ascii="Times New Roman" w:eastAsia="Times New Roman" w:hAnsi="Times New Roman"/>
                <w:b/>
                <w:sz w:val="26"/>
                <w:szCs w:val="26"/>
                <w:lang w:eastAsia="en-US"/>
              </w:rPr>
            </w:pPr>
          </w:p>
          <w:p w:rsidR="00592CA2" w:rsidRDefault="00592CA2">
            <w:pPr>
              <w:spacing w:after="0"/>
              <w:rPr>
                <w:rFonts w:ascii="Times New Roman" w:hAnsi="Times New Roman"/>
                <w:b/>
                <w:sz w:val="26"/>
                <w:szCs w:val="26"/>
              </w:rPr>
            </w:pPr>
            <w:r>
              <w:rPr>
                <w:rFonts w:ascii="Times New Roman" w:hAnsi="Times New Roman"/>
                <w:b/>
                <w:sz w:val="26"/>
                <w:szCs w:val="26"/>
              </w:rPr>
              <w:t>Покупатель:</w:t>
            </w:r>
          </w:p>
          <w:p w:rsidR="00592CA2" w:rsidRDefault="00592CA2">
            <w:pPr>
              <w:spacing w:after="0"/>
              <w:rPr>
                <w:rFonts w:ascii="Times New Roman" w:hAnsi="Times New Roman"/>
                <w:b/>
                <w:sz w:val="26"/>
                <w:szCs w:val="26"/>
              </w:rPr>
            </w:pPr>
            <w:r>
              <w:rPr>
                <w:rFonts w:ascii="Times New Roman" w:hAnsi="Times New Roman"/>
                <w:b/>
                <w:sz w:val="26"/>
                <w:szCs w:val="26"/>
              </w:rPr>
              <w:t>Генеральный директор</w:t>
            </w:r>
          </w:p>
          <w:p w:rsidR="00592CA2" w:rsidRDefault="00592CA2">
            <w:pPr>
              <w:spacing w:after="0"/>
              <w:rPr>
                <w:rFonts w:ascii="Times New Roman" w:hAnsi="Times New Roman"/>
                <w:b/>
                <w:sz w:val="26"/>
                <w:szCs w:val="26"/>
              </w:rPr>
            </w:pPr>
            <w:r>
              <w:rPr>
                <w:rFonts w:ascii="Times New Roman" w:hAnsi="Times New Roman"/>
                <w:b/>
                <w:sz w:val="26"/>
                <w:szCs w:val="26"/>
              </w:rPr>
              <w:t>АО «Выборгтеплоэнерго»</w:t>
            </w:r>
          </w:p>
          <w:p w:rsidR="00592CA2" w:rsidRDefault="00592CA2">
            <w:pPr>
              <w:spacing w:after="0"/>
              <w:rPr>
                <w:rFonts w:ascii="Times New Roman" w:hAnsi="Times New Roman"/>
                <w:b/>
                <w:sz w:val="26"/>
                <w:szCs w:val="26"/>
              </w:rPr>
            </w:pPr>
          </w:p>
          <w:p w:rsidR="00592CA2" w:rsidRDefault="00592CA2" w:rsidP="00151365">
            <w:pPr>
              <w:tabs>
                <w:tab w:val="num" w:pos="567"/>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_________________ А.</w:t>
            </w:r>
            <w:r w:rsidR="00151365">
              <w:rPr>
                <w:rFonts w:ascii="Times New Roman" w:hAnsi="Times New Roman"/>
                <w:b/>
                <w:sz w:val="26"/>
                <w:szCs w:val="26"/>
              </w:rPr>
              <w:t>В</w:t>
            </w:r>
            <w:r>
              <w:rPr>
                <w:rFonts w:ascii="Times New Roman" w:hAnsi="Times New Roman"/>
                <w:b/>
                <w:sz w:val="26"/>
                <w:szCs w:val="26"/>
              </w:rPr>
              <w:t xml:space="preserve">. </w:t>
            </w:r>
            <w:r w:rsidR="00151365">
              <w:rPr>
                <w:rFonts w:ascii="Times New Roman" w:hAnsi="Times New Roman"/>
                <w:b/>
                <w:sz w:val="26"/>
                <w:szCs w:val="26"/>
              </w:rPr>
              <w:t>Кривонос</w:t>
            </w:r>
          </w:p>
        </w:tc>
        <w:tc>
          <w:tcPr>
            <w:tcW w:w="4727" w:type="dxa"/>
          </w:tcPr>
          <w:p w:rsidR="00592CA2" w:rsidRDefault="00592CA2">
            <w:pPr>
              <w:tabs>
                <w:tab w:val="num" w:pos="567"/>
              </w:tabs>
              <w:spacing w:after="0" w:line="240" w:lineRule="auto"/>
              <w:rPr>
                <w:rFonts w:ascii="Times New Roman" w:eastAsia="Times New Roman" w:hAnsi="Times New Roman"/>
                <w:b/>
                <w:sz w:val="26"/>
                <w:szCs w:val="26"/>
                <w:lang w:eastAsia="en-US"/>
              </w:rPr>
            </w:pPr>
          </w:p>
          <w:p w:rsidR="00592CA2" w:rsidRDefault="00592CA2">
            <w:pPr>
              <w:tabs>
                <w:tab w:val="num" w:pos="567"/>
              </w:tabs>
              <w:spacing w:after="0" w:line="240" w:lineRule="auto"/>
              <w:rPr>
                <w:rFonts w:ascii="Times New Roman" w:hAnsi="Times New Roman"/>
                <w:b/>
                <w:sz w:val="26"/>
                <w:szCs w:val="26"/>
              </w:rPr>
            </w:pPr>
            <w:r>
              <w:rPr>
                <w:rFonts w:ascii="Times New Roman" w:hAnsi="Times New Roman"/>
                <w:b/>
                <w:sz w:val="26"/>
                <w:szCs w:val="26"/>
              </w:rPr>
              <w:t>Поставщик:</w:t>
            </w:r>
          </w:p>
          <w:p w:rsidR="00592CA2" w:rsidRDefault="00592CA2">
            <w:pPr>
              <w:tabs>
                <w:tab w:val="num" w:pos="0"/>
              </w:tabs>
              <w:spacing w:after="0" w:line="240" w:lineRule="auto"/>
              <w:rPr>
                <w:rFonts w:ascii="Times New Roman" w:hAnsi="Times New Roman"/>
                <w:sz w:val="26"/>
                <w:szCs w:val="26"/>
              </w:rPr>
            </w:pPr>
          </w:p>
          <w:p w:rsidR="00592CA2" w:rsidRDefault="00592CA2">
            <w:pPr>
              <w:tabs>
                <w:tab w:val="num" w:pos="0"/>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w:t>
            </w:r>
          </w:p>
        </w:tc>
      </w:tr>
    </w:tbl>
    <w:p w:rsidR="004A2E67" w:rsidRDefault="004A2E67" w:rsidP="004A2E67">
      <w:pPr>
        <w:tabs>
          <w:tab w:val="left" w:pos="709"/>
        </w:tabs>
        <w:suppressAutoHyphens/>
        <w:spacing w:after="120" w:line="276" w:lineRule="atLeast"/>
        <w:jc w:val="center"/>
        <w:rPr>
          <w:rFonts w:ascii="Times New Roman" w:hAnsi="Times New Roman"/>
          <w:b/>
          <w:sz w:val="24"/>
          <w:szCs w:val="24"/>
        </w:rPr>
      </w:pPr>
    </w:p>
    <w:sectPr w:rsidR="004A2E67" w:rsidSect="00D5646C">
      <w:pgSz w:w="11906" w:h="16838"/>
      <w:pgMar w:top="1134" w:right="851" w:bottom="1134"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365" w:rsidRDefault="00151365" w:rsidP="00BF1FAD">
      <w:pPr>
        <w:spacing w:after="0" w:line="240" w:lineRule="auto"/>
      </w:pPr>
      <w:r>
        <w:separator/>
      </w:r>
    </w:p>
  </w:endnote>
  <w:endnote w:type="continuationSeparator" w:id="0">
    <w:p w:rsidR="00151365" w:rsidRDefault="0015136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365" w:rsidRDefault="00151365">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365" w:rsidRDefault="00151365" w:rsidP="00BF1FAD">
      <w:pPr>
        <w:spacing w:after="0" w:line="240" w:lineRule="auto"/>
      </w:pPr>
      <w:r>
        <w:separator/>
      </w:r>
    </w:p>
  </w:footnote>
  <w:footnote w:type="continuationSeparator" w:id="0">
    <w:p w:rsidR="00151365" w:rsidRDefault="00151365"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37E1"/>
    <w:multiLevelType w:val="multilevel"/>
    <w:tmpl w:val="CAE64CDA"/>
    <w:lvl w:ilvl="0">
      <w:start w:val="4"/>
      <w:numFmt w:val="decimal"/>
      <w:lvlText w:val="%1."/>
      <w:lvlJc w:val="left"/>
      <w:pPr>
        <w:ind w:left="705" w:hanging="705"/>
      </w:pPr>
      <w:rPr>
        <w:rFonts w:hint="default"/>
      </w:rPr>
    </w:lvl>
    <w:lvl w:ilvl="1">
      <w:start w:val="15"/>
      <w:numFmt w:val="decimal"/>
      <w:lvlText w:val="%1.%2."/>
      <w:lvlJc w:val="left"/>
      <w:pPr>
        <w:ind w:left="847" w:hanging="705"/>
      </w:pPr>
      <w:rPr>
        <w:rFonts w:hint="default"/>
      </w:rPr>
    </w:lvl>
    <w:lvl w:ilvl="2">
      <w:start w:val="1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159A7A87"/>
    <w:multiLevelType w:val="multilevel"/>
    <w:tmpl w:val="9B08FE5C"/>
    <w:lvl w:ilvl="0">
      <w:start w:val="4"/>
      <w:numFmt w:val="decimal"/>
      <w:lvlText w:val="%1."/>
      <w:lvlJc w:val="left"/>
      <w:pPr>
        <w:ind w:left="600" w:hanging="600"/>
      </w:pPr>
      <w:rPr>
        <w:rFonts w:hint="default"/>
      </w:rPr>
    </w:lvl>
    <w:lvl w:ilvl="1">
      <w:start w:val="1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3">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5">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6611706"/>
    <w:multiLevelType w:val="multilevel"/>
    <w:tmpl w:val="E21CF886"/>
    <w:lvl w:ilvl="0">
      <w:start w:val="3"/>
      <w:numFmt w:val="decimal"/>
      <w:lvlText w:val="%1."/>
      <w:lvlJc w:val="left"/>
      <w:pPr>
        <w:tabs>
          <w:tab w:val="num" w:pos="142"/>
        </w:tabs>
        <w:ind w:left="502"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0207A7F"/>
    <w:multiLevelType w:val="hybridMultilevel"/>
    <w:tmpl w:val="7A44E3A6"/>
    <w:lvl w:ilvl="0" w:tplc="BDD05816">
      <w:start w:val="1"/>
      <w:numFmt w:val="decimal"/>
      <w:lvlText w:val="5.%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1A36C2A"/>
    <w:multiLevelType w:val="multilevel"/>
    <w:tmpl w:val="A26C899A"/>
    <w:lvl w:ilvl="0">
      <w:start w:val="4"/>
      <w:numFmt w:val="decimal"/>
      <w:lvlText w:val="%1."/>
      <w:lvlJc w:val="left"/>
      <w:pPr>
        <w:ind w:left="600" w:hanging="600"/>
      </w:pPr>
      <w:rPr>
        <w:rFonts w:hint="default"/>
      </w:rPr>
    </w:lvl>
    <w:lvl w:ilvl="1">
      <w:start w:val="15"/>
      <w:numFmt w:val="decimal"/>
      <w:lvlText w:val="%1.%2."/>
      <w:lvlJc w:val="left"/>
      <w:pPr>
        <w:ind w:left="884"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3">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4">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6">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17">
    <w:nsid w:val="43C5133D"/>
    <w:multiLevelType w:val="multilevel"/>
    <w:tmpl w:val="6B54FA9A"/>
    <w:lvl w:ilvl="0">
      <w:start w:val="4"/>
      <w:numFmt w:val="decimal"/>
      <w:lvlText w:val="%1"/>
      <w:lvlJc w:val="left"/>
      <w:pPr>
        <w:ind w:left="645" w:hanging="645"/>
      </w:pPr>
      <w:rPr>
        <w:rFonts w:hint="default"/>
      </w:rPr>
    </w:lvl>
    <w:lvl w:ilvl="1">
      <w:start w:val="15"/>
      <w:numFmt w:val="decimal"/>
      <w:lvlText w:val="%1.%2"/>
      <w:lvlJc w:val="left"/>
      <w:pPr>
        <w:ind w:left="787" w:hanging="645"/>
      </w:pPr>
      <w:rPr>
        <w:rFonts w:hint="default"/>
      </w:rPr>
    </w:lvl>
    <w:lvl w:ilvl="2">
      <w:start w:val="1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0">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1EB7E23"/>
    <w:multiLevelType w:val="multilevel"/>
    <w:tmpl w:val="9328DEE4"/>
    <w:lvl w:ilvl="0">
      <w:start w:val="4"/>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24">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6">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7">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2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num w:numId="1">
    <w:abstractNumId w:val="26"/>
  </w:num>
  <w:num w:numId="2">
    <w:abstractNumId w:val="15"/>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2"/>
  </w:num>
  <w:num w:numId="29">
    <w:abstractNumId w:val="11"/>
  </w:num>
  <w:num w:numId="30">
    <w:abstractNumId w:val="17"/>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42455"/>
    <w:rsid w:val="000445F5"/>
    <w:rsid w:val="00062ADB"/>
    <w:rsid w:val="00086428"/>
    <w:rsid w:val="00086B98"/>
    <w:rsid w:val="0009451B"/>
    <w:rsid w:val="000951C1"/>
    <w:rsid w:val="000A1485"/>
    <w:rsid w:val="000F008D"/>
    <w:rsid w:val="00101A6A"/>
    <w:rsid w:val="00151365"/>
    <w:rsid w:val="00167248"/>
    <w:rsid w:val="00176E22"/>
    <w:rsid w:val="00186672"/>
    <w:rsid w:val="001D3086"/>
    <w:rsid w:val="00204322"/>
    <w:rsid w:val="00207900"/>
    <w:rsid w:val="00233D7E"/>
    <w:rsid w:val="002A2F26"/>
    <w:rsid w:val="002B116A"/>
    <w:rsid w:val="002C35E5"/>
    <w:rsid w:val="002C6F5A"/>
    <w:rsid w:val="003407C5"/>
    <w:rsid w:val="003D5379"/>
    <w:rsid w:val="003D6C8F"/>
    <w:rsid w:val="003E581D"/>
    <w:rsid w:val="003E5B1A"/>
    <w:rsid w:val="00461582"/>
    <w:rsid w:val="004A2E67"/>
    <w:rsid w:val="004C3DC8"/>
    <w:rsid w:val="004E177D"/>
    <w:rsid w:val="005004C5"/>
    <w:rsid w:val="005650DA"/>
    <w:rsid w:val="00576C8D"/>
    <w:rsid w:val="00586CA1"/>
    <w:rsid w:val="0059191D"/>
    <w:rsid w:val="00592CA2"/>
    <w:rsid w:val="005A1B6B"/>
    <w:rsid w:val="006153D3"/>
    <w:rsid w:val="00623350"/>
    <w:rsid w:val="006243DC"/>
    <w:rsid w:val="0063181D"/>
    <w:rsid w:val="0065002E"/>
    <w:rsid w:val="006970BB"/>
    <w:rsid w:val="006A4745"/>
    <w:rsid w:val="007337B8"/>
    <w:rsid w:val="00734A2C"/>
    <w:rsid w:val="00781800"/>
    <w:rsid w:val="007F5A5A"/>
    <w:rsid w:val="00804E69"/>
    <w:rsid w:val="00822962"/>
    <w:rsid w:val="008331B5"/>
    <w:rsid w:val="0083324B"/>
    <w:rsid w:val="008717F5"/>
    <w:rsid w:val="00936487"/>
    <w:rsid w:val="009C3DDD"/>
    <w:rsid w:val="009E00DE"/>
    <w:rsid w:val="009F14A1"/>
    <w:rsid w:val="00A008C2"/>
    <w:rsid w:val="00A02B1C"/>
    <w:rsid w:val="00A81D94"/>
    <w:rsid w:val="00A87DB4"/>
    <w:rsid w:val="00A9543E"/>
    <w:rsid w:val="00AB5B68"/>
    <w:rsid w:val="00AD61DE"/>
    <w:rsid w:val="00AE15D4"/>
    <w:rsid w:val="00AF1E84"/>
    <w:rsid w:val="00AF552A"/>
    <w:rsid w:val="00AF6B7D"/>
    <w:rsid w:val="00B000D4"/>
    <w:rsid w:val="00B00E4D"/>
    <w:rsid w:val="00B11463"/>
    <w:rsid w:val="00B2117E"/>
    <w:rsid w:val="00B522C1"/>
    <w:rsid w:val="00B700F7"/>
    <w:rsid w:val="00B86C69"/>
    <w:rsid w:val="00BA080B"/>
    <w:rsid w:val="00BB7589"/>
    <w:rsid w:val="00BE21F4"/>
    <w:rsid w:val="00BE2899"/>
    <w:rsid w:val="00BF1FAD"/>
    <w:rsid w:val="00C041E8"/>
    <w:rsid w:val="00C275A4"/>
    <w:rsid w:val="00C91534"/>
    <w:rsid w:val="00CC144B"/>
    <w:rsid w:val="00CE2764"/>
    <w:rsid w:val="00D10AD6"/>
    <w:rsid w:val="00D2509B"/>
    <w:rsid w:val="00D40123"/>
    <w:rsid w:val="00D5646C"/>
    <w:rsid w:val="00D64C24"/>
    <w:rsid w:val="00DA372B"/>
    <w:rsid w:val="00DC266A"/>
    <w:rsid w:val="00DD7089"/>
    <w:rsid w:val="00E02FD5"/>
    <w:rsid w:val="00E10378"/>
    <w:rsid w:val="00E16685"/>
    <w:rsid w:val="00E72B20"/>
    <w:rsid w:val="00E772EA"/>
    <w:rsid w:val="00E91805"/>
    <w:rsid w:val="00EB73F6"/>
    <w:rsid w:val="00EC4C7A"/>
    <w:rsid w:val="00EE2478"/>
    <w:rsid w:val="00F34116"/>
    <w:rsid w:val="00F52AE8"/>
    <w:rsid w:val="00F62468"/>
    <w:rsid w:val="00F706DD"/>
    <w:rsid w:val="00F85F12"/>
    <w:rsid w:val="00FD0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uiPriority w:val="99"/>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99"/>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3D53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uiPriority w:val="99"/>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99"/>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3D5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3664468">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7938655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59677712">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61082293">
      <w:bodyDiv w:val="1"/>
      <w:marLeft w:val="0"/>
      <w:marRight w:val="0"/>
      <w:marTop w:val="0"/>
      <w:marBottom w:val="0"/>
      <w:divBdr>
        <w:top w:val="none" w:sz="0" w:space="0" w:color="auto"/>
        <w:left w:val="none" w:sz="0" w:space="0" w:color="auto"/>
        <w:bottom w:val="none" w:sz="0" w:space="0" w:color="auto"/>
        <w:right w:val="none" w:sz="0" w:space="0" w:color="auto"/>
      </w:divBdr>
    </w:div>
    <w:div w:id="1482845743">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3C5B-807C-4E22-B39D-EC3C97D1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32</Pages>
  <Words>12413</Words>
  <Characters>70755</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Динара Ильдусовна Курматова</cp:lastModifiedBy>
  <cp:revision>39</cp:revision>
  <cp:lastPrinted>2018-02-02T07:15:00Z</cp:lastPrinted>
  <dcterms:created xsi:type="dcterms:W3CDTF">2014-02-06T10:14:00Z</dcterms:created>
  <dcterms:modified xsi:type="dcterms:W3CDTF">2018-02-05T05:29:00Z</dcterms:modified>
</cp:coreProperties>
</file>